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8A" w:rsidRPr="001F360D" w:rsidRDefault="0072658A" w:rsidP="0072658A">
      <w:pPr>
        <w:spacing w:line="240" w:lineRule="auto"/>
        <w:ind w:firstLine="0"/>
        <w:jc w:val="center"/>
        <w:rPr>
          <w:b/>
          <w:szCs w:val="28"/>
        </w:rPr>
      </w:pPr>
      <w:r w:rsidRPr="001F360D">
        <w:rPr>
          <w:b/>
          <w:szCs w:val="28"/>
        </w:rPr>
        <w:t>Разъяснение №1 от 2</w:t>
      </w:r>
      <w:r w:rsidR="001F360D">
        <w:rPr>
          <w:b/>
          <w:szCs w:val="28"/>
        </w:rPr>
        <w:t>1</w:t>
      </w:r>
      <w:r w:rsidRPr="001F360D">
        <w:rPr>
          <w:b/>
          <w:szCs w:val="28"/>
        </w:rPr>
        <w:t>.07.2022 г.</w:t>
      </w:r>
      <w:r w:rsidRPr="001F360D">
        <w:rPr>
          <w:i/>
          <w:szCs w:val="28"/>
          <w:shd w:val="clear" w:color="auto" w:fill="FFFF99"/>
        </w:rPr>
        <w:br/>
      </w:r>
      <w:r w:rsidRPr="001F360D">
        <w:rPr>
          <w:b/>
          <w:szCs w:val="28"/>
        </w:rPr>
        <w:t>к Документации о закупке по</w:t>
      </w:r>
      <w:r w:rsidRPr="001F360D">
        <w:rPr>
          <w:szCs w:val="28"/>
        </w:rPr>
        <w:t xml:space="preserve"> </w:t>
      </w:r>
      <w:r w:rsidRPr="001F360D">
        <w:rPr>
          <w:b/>
          <w:szCs w:val="28"/>
        </w:rPr>
        <w:t xml:space="preserve">запросу предложений в электронной форме </w:t>
      </w:r>
    </w:p>
    <w:p w:rsidR="0072658A" w:rsidRPr="001F360D" w:rsidRDefault="0072658A" w:rsidP="0072658A">
      <w:pPr>
        <w:spacing w:line="240" w:lineRule="auto"/>
        <w:ind w:firstLine="0"/>
        <w:jc w:val="center"/>
        <w:rPr>
          <w:b/>
          <w:szCs w:val="28"/>
        </w:rPr>
      </w:pPr>
      <w:r w:rsidRPr="001F360D">
        <w:rPr>
          <w:b/>
          <w:szCs w:val="28"/>
        </w:rPr>
        <w:t>на право заключение договора на поставку автоподъемного оборудования для нужд АО «</w:t>
      </w:r>
      <w:proofErr w:type="spellStart"/>
      <w:r w:rsidRPr="001F360D">
        <w:rPr>
          <w:b/>
          <w:szCs w:val="28"/>
        </w:rPr>
        <w:t>Энерготрансснаб</w:t>
      </w:r>
      <w:proofErr w:type="spellEnd"/>
      <w:r w:rsidRPr="001F360D">
        <w:rPr>
          <w:b/>
          <w:szCs w:val="28"/>
        </w:rPr>
        <w:t>»</w:t>
      </w:r>
    </w:p>
    <w:p w:rsidR="0072658A" w:rsidRPr="001F360D" w:rsidRDefault="0072658A" w:rsidP="0072658A">
      <w:pPr>
        <w:spacing w:line="240" w:lineRule="auto"/>
        <w:ind w:firstLine="0"/>
        <w:jc w:val="center"/>
        <w:rPr>
          <w:szCs w:val="28"/>
        </w:rPr>
      </w:pPr>
      <w:r w:rsidRPr="001F360D">
        <w:rPr>
          <w:b/>
          <w:szCs w:val="28"/>
        </w:rPr>
        <w:t>(Лот № 0002-РЕМ ПРОД-2022-ЭТС)</w:t>
      </w:r>
    </w:p>
    <w:p w:rsidR="0072658A" w:rsidRPr="001F360D" w:rsidRDefault="0072658A" w:rsidP="0072658A">
      <w:pPr>
        <w:widowControl w:val="0"/>
        <w:autoSpaceDE w:val="0"/>
        <w:autoSpaceDN w:val="0"/>
        <w:adjustRightInd w:val="0"/>
        <w:spacing w:line="240" w:lineRule="auto"/>
        <w:ind w:right="-23" w:firstLine="0"/>
        <w:rPr>
          <w:color w:val="16181C"/>
          <w:szCs w:val="28"/>
          <w:u w:val="single"/>
        </w:rPr>
      </w:pPr>
    </w:p>
    <w:p w:rsidR="0072658A" w:rsidRDefault="0072658A" w:rsidP="0072658A">
      <w:pPr>
        <w:widowControl w:val="0"/>
        <w:autoSpaceDE w:val="0"/>
        <w:autoSpaceDN w:val="0"/>
        <w:adjustRightInd w:val="0"/>
        <w:spacing w:line="240" w:lineRule="auto"/>
        <w:ind w:right="-23" w:firstLine="0"/>
        <w:rPr>
          <w:color w:val="16181C"/>
          <w:szCs w:val="28"/>
          <w:u w:val="single"/>
        </w:rPr>
      </w:pPr>
    </w:p>
    <w:p w:rsidR="001F360D" w:rsidRPr="001F360D" w:rsidRDefault="001F360D" w:rsidP="0072658A">
      <w:pPr>
        <w:widowControl w:val="0"/>
        <w:autoSpaceDE w:val="0"/>
        <w:autoSpaceDN w:val="0"/>
        <w:adjustRightInd w:val="0"/>
        <w:spacing w:line="240" w:lineRule="auto"/>
        <w:ind w:right="-23" w:firstLine="0"/>
        <w:rPr>
          <w:color w:val="16181C"/>
          <w:szCs w:val="28"/>
          <w:u w:val="single"/>
        </w:rPr>
      </w:pPr>
    </w:p>
    <w:p w:rsidR="0072658A" w:rsidRPr="001F360D" w:rsidRDefault="0072658A" w:rsidP="0072658A">
      <w:pPr>
        <w:widowControl w:val="0"/>
        <w:autoSpaceDE w:val="0"/>
        <w:autoSpaceDN w:val="0"/>
        <w:adjustRightInd w:val="0"/>
        <w:spacing w:line="240" w:lineRule="auto"/>
        <w:ind w:right="-23" w:firstLine="0"/>
        <w:rPr>
          <w:szCs w:val="28"/>
          <w:u w:val="single"/>
        </w:rPr>
      </w:pPr>
      <w:r w:rsidRPr="001F360D">
        <w:rPr>
          <w:color w:val="16181C"/>
          <w:szCs w:val="28"/>
          <w:u w:val="single"/>
        </w:rPr>
        <w:t>Тема разъяснений</w:t>
      </w:r>
      <w:r w:rsidRPr="001F360D">
        <w:rPr>
          <w:szCs w:val="28"/>
          <w:u w:val="single"/>
        </w:rPr>
        <w:t>:</w:t>
      </w:r>
    </w:p>
    <w:p w:rsidR="0072658A" w:rsidRPr="001F360D" w:rsidRDefault="0072658A" w:rsidP="0072658A">
      <w:pPr>
        <w:widowControl w:val="0"/>
        <w:autoSpaceDE w:val="0"/>
        <w:autoSpaceDN w:val="0"/>
        <w:adjustRightInd w:val="0"/>
        <w:spacing w:line="240" w:lineRule="auto"/>
        <w:ind w:right="-23" w:firstLine="0"/>
        <w:rPr>
          <w:szCs w:val="28"/>
        </w:rPr>
      </w:pPr>
      <w:r w:rsidRPr="001F360D">
        <w:rPr>
          <w:szCs w:val="28"/>
        </w:rPr>
        <w:t>Разъяснение Технических требований Заказчика</w:t>
      </w:r>
    </w:p>
    <w:p w:rsidR="0072658A" w:rsidRPr="001F360D" w:rsidRDefault="0072658A" w:rsidP="0072658A">
      <w:pPr>
        <w:spacing w:line="240" w:lineRule="auto"/>
        <w:ind w:firstLine="0"/>
        <w:rPr>
          <w:color w:val="16181C"/>
          <w:szCs w:val="28"/>
          <w:u w:val="single"/>
        </w:rPr>
      </w:pPr>
    </w:p>
    <w:p w:rsidR="0072658A" w:rsidRPr="001F360D" w:rsidRDefault="0072658A" w:rsidP="0072658A">
      <w:pPr>
        <w:spacing w:line="240" w:lineRule="auto"/>
        <w:ind w:firstLine="0"/>
        <w:rPr>
          <w:color w:val="16181C"/>
          <w:szCs w:val="28"/>
          <w:u w:val="single"/>
        </w:rPr>
      </w:pPr>
      <w:r w:rsidRPr="001F360D">
        <w:rPr>
          <w:color w:val="16181C"/>
          <w:szCs w:val="28"/>
          <w:u w:val="single"/>
        </w:rPr>
        <w:t>Дата поступления запроса о разъяснениях:</w:t>
      </w:r>
    </w:p>
    <w:p w:rsidR="0072658A" w:rsidRPr="001F360D" w:rsidRDefault="0072658A" w:rsidP="0072658A">
      <w:pPr>
        <w:spacing w:line="240" w:lineRule="auto"/>
        <w:ind w:firstLine="0"/>
        <w:rPr>
          <w:szCs w:val="28"/>
        </w:rPr>
      </w:pPr>
      <w:r w:rsidRPr="001F360D">
        <w:rPr>
          <w:szCs w:val="28"/>
        </w:rPr>
        <w:t>19.07.2022 13:15</w:t>
      </w:r>
    </w:p>
    <w:p w:rsidR="0072658A" w:rsidRPr="001F360D" w:rsidRDefault="0072658A" w:rsidP="0072658A">
      <w:pPr>
        <w:spacing w:before="240" w:line="240" w:lineRule="auto"/>
        <w:ind w:firstLine="0"/>
        <w:rPr>
          <w:color w:val="16181C"/>
          <w:szCs w:val="28"/>
          <w:u w:val="single"/>
        </w:rPr>
      </w:pPr>
      <w:r w:rsidRPr="001F360D">
        <w:rPr>
          <w:color w:val="16181C"/>
          <w:szCs w:val="28"/>
          <w:u w:val="single"/>
        </w:rPr>
        <w:t>Сведения о предмете запроса:</w:t>
      </w:r>
    </w:p>
    <w:p w:rsidR="0072658A" w:rsidRPr="001F360D" w:rsidRDefault="0072658A" w:rsidP="0072658A">
      <w:pPr>
        <w:spacing w:line="240" w:lineRule="auto"/>
        <w:ind w:firstLine="0"/>
        <w:rPr>
          <w:color w:val="16181C"/>
          <w:szCs w:val="28"/>
        </w:rPr>
      </w:pPr>
      <w:r w:rsidRPr="001F360D">
        <w:rPr>
          <w:color w:val="16181C"/>
          <w:szCs w:val="28"/>
        </w:rPr>
        <w:t>Уточняющие вопросы Участников</w:t>
      </w:r>
    </w:p>
    <w:p w:rsidR="0072658A" w:rsidRPr="001F360D" w:rsidRDefault="0072658A" w:rsidP="0072658A">
      <w:pPr>
        <w:spacing w:before="240" w:line="240" w:lineRule="auto"/>
        <w:ind w:firstLine="0"/>
        <w:rPr>
          <w:szCs w:val="28"/>
          <w:u w:val="single"/>
        </w:rPr>
      </w:pPr>
      <w:r w:rsidRPr="001F360D">
        <w:rPr>
          <w:szCs w:val="28"/>
          <w:u w:val="single"/>
        </w:rPr>
        <w:t>Вопрос № 1</w:t>
      </w:r>
    </w:p>
    <w:p w:rsidR="0072658A" w:rsidRPr="001F360D" w:rsidRDefault="0072658A" w:rsidP="0072658A">
      <w:pPr>
        <w:spacing w:line="240" w:lineRule="auto"/>
        <w:ind w:firstLine="0"/>
        <w:rPr>
          <w:color w:val="16181C"/>
          <w:szCs w:val="28"/>
        </w:rPr>
      </w:pPr>
      <w:r w:rsidRPr="001F360D">
        <w:rPr>
          <w:color w:val="16181C"/>
          <w:szCs w:val="28"/>
        </w:rPr>
        <w:t xml:space="preserve">Добрый день! В Техническом задании перепутаны местами характеристики для поз.1- указаны характеристики для п.2 и наоборот. Просим внести изменения, верные характеристики для каждой позиции </w:t>
      </w:r>
    </w:p>
    <w:p w:rsidR="0072658A" w:rsidRPr="001F360D" w:rsidRDefault="0072658A" w:rsidP="0072658A">
      <w:pPr>
        <w:spacing w:before="240" w:line="240" w:lineRule="auto"/>
        <w:ind w:firstLine="0"/>
        <w:rPr>
          <w:szCs w:val="28"/>
          <w:u w:val="single"/>
        </w:rPr>
      </w:pPr>
      <w:r w:rsidRPr="001F360D">
        <w:rPr>
          <w:szCs w:val="28"/>
          <w:u w:val="single"/>
        </w:rPr>
        <w:t>Ответ № 1</w:t>
      </w:r>
    </w:p>
    <w:p w:rsidR="0072658A" w:rsidRPr="001F360D" w:rsidRDefault="001F360D" w:rsidP="001F360D">
      <w:pPr>
        <w:spacing w:line="240" w:lineRule="auto"/>
        <w:ind w:firstLine="0"/>
        <w:rPr>
          <w:szCs w:val="28"/>
        </w:rPr>
      </w:pPr>
      <w:r w:rsidRPr="001F360D">
        <w:rPr>
          <w:szCs w:val="28"/>
        </w:rPr>
        <w:t xml:space="preserve">Добрый день! </w:t>
      </w:r>
    </w:p>
    <w:p w:rsidR="001F360D" w:rsidRPr="001F360D" w:rsidRDefault="001F360D" w:rsidP="001F360D">
      <w:pPr>
        <w:spacing w:line="240" w:lineRule="auto"/>
        <w:ind w:firstLine="0"/>
        <w:rPr>
          <w:szCs w:val="28"/>
        </w:rPr>
      </w:pPr>
      <w:r w:rsidRPr="001F360D">
        <w:rPr>
          <w:szCs w:val="28"/>
        </w:rPr>
        <w:t>В связи с технической опечаткой, исправлено техническое требование.</w:t>
      </w:r>
    </w:p>
    <w:p w:rsidR="001F360D" w:rsidRPr="001F360D" w:rsidRDefault="001F360D" w:rsidP="001F360D">
      <w:pPr>
        <w:spacing w:line="240" w:lineRule="auto"/>
        <w:ind w:firstLine="0"/>
        <w:rPr>
          <w:szCs w:val="28"/>
        </w:rPr>
      </w:pPr>
      <w:r w:rsidRPr="001F360D">
        <w:rPr>
          <w:szCs w:val="28"/>
        </w:rPr>
        <w:t>Будет размещено уведомление о внесении изменений в закупочную документацию.</w:t>
      </w:r>
    </w:p>
    <w:p w:rsidR="0072658A" w:rsidRDefault="0072658A" w:rsidP="001F360D">
      <w:pPr>
        <w:spacing w:line="240" w:lineRule="auto"/>
        <w:rPr>
          <w:szCs w:val="28"/>
        </w:rPr>
      </w:pPr>
    </w:p>
    <w:p w:rsidR="001F360D" w:rsidRDefault="001F360D" w:rsidP="001F360D">
      <w:pPr>
        <w:spacing w:line="240" w:lineRule="auto"/>
        <w:rPr>
          <w:szCs w:val="28"/>
        </w:rPr>
      </w:pPr>
      <w:bookmarkStart w:id="0" w:name="_GoBack"/>
      <w:bookmarkEnd w:id="0"/>
    </w:p>
    <w:p w:rsidR="001F360D" w:rsidRPr="001F360D" w:rsidRDefault="001F360D" w:rsidP="001F360D">
      <w:pPr>
        <w:spacing w:line="240" w:lineRule="auto"/>
        <w:rPr>
          <w:szCs w:val="28"/>
        </w:rPr>
      </w:pPr>
    </w:p>
    <w:p w:rsidR="0072658A" w:rsidRPr="001F360D" w:rsidRDefault="0072658A" w:rsidP="0072658A">
      <w:pPr>
        <w:spacing w:line="240" w:lineRule="auto"/>
        <w:rPr>
          <w:szCs w:val="28"/>
        </w:rPr>
      </w:pPr>
    </w:p>
    <w:p w:rsidR="0072658A" w:rsidRPr="001F360D" w:rsidRDefault="0072658A" w:rsidP="0072658A">
      <w:pPr>
        <w:spacing w:line="240" w:lineRule="auto"/>
        <w:rPr>
          <w:szCs w:val="28"/>
        </w:rPr>
      </w:pPr>
    </w:p>
    <w:p w:rsidR="0072658A" w:rsidRPr="001F360D" w:rsidRDefault="001F360D" w:rsidP="0072658A">
      <w:pPr>
        <w:spacing w:line="240" w:lineRule="auto"/>
        <w:ind w:firstLine="0"/>
        <w:rPr>
          <w:szCs w:val="28"/>
        </w:rPr>
      </w:pPr>
      <w:r w:rsidRPr="001F360D">
        <w:rPr>
          <w:szCs w:val="28"/>
        </w:rPr>
        <w:t>Секретарь Закупочной комиссии</w:t>
      </w:r>
      <w:r w:rsidR="0072658A" w:rsidRPr="001F360D">
        <w:rPr>
          <w:szCs w:val="28"/>
        </w:rPr>
        <w:tab/>
      </w:r>
      <w:r w:rsidR="0072658A" w:rsidRPr="001F360D">
        <w:rPr>
          <w:szCs w:val="28"/>
        </w:rPr>
        <w:tab/>
      </w:r>
      <w:r w:rsidR="0072658A" w:rsidRPr="001F360D">
        <w:rPr>
          <w:szCs w:val="28"/>
        </w:rPr>
        <w:tab/>
      </w:r>
      <w:r>
        <w:rPr>
          <w:szCs w:val="28"/>
        </w:rPr>
        <w:t xml:space="preserve"> </w:t>
      </w:r>
      <w:r w:rsidR="0072658A" w:rsidRPr="001F360D">
        <w:rPr>
          <w:szCs w:val="28"/>
        </w:rPr>
        <w:t xml:space="preserve">                  </w:t>
      </w:r>
      <w:r w:rsidRPr="001F360D">
        <w:rPr>
          <w:szCs w:val="28"/>
        </w:rPr>
        <w:t xml:space="preserve"> </w:t>
      </w:r>
      <w:r w:rsidR="0072658A" w:rsidRPr="001F360D">
        <w:rPr>
          <w:szCs w:val="28"/>
        </w:rPr>
        <w:t xml:space="preserve"> </w:t>
      </w:r>
      <w:r w:rsidRPr="001F360D">
        <w:rPr>
          <w:szCs w:val="28"/>
        </w:rPr>
        <w:t xml:space="preserve">        Лотова О.В.</w:t>
      </w:r>
    </w:p>
    <w:p w:rsidR="00EB4E15" w:rsidRPr="001F360D" w:rsidRDefault="001F360D">
      <w:pPr>
        <w:rPr>
          <w:szCs w:val="28"/>
        </w:rPr>
      </w:pPr>
    </w:p>
    <w:sectPr w:rsidR="00EB4E15" w:rsidRPr="001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8A"/>
    <w:rsid w:val="001B3A20"/>
    <w:rsid w:val="001F360D"/>
    <w:rsid w:val="0072658A"/>
    <w:rsid w:val="007D0B33"/>
    <w:rsid w:val="009435F6"/>
    <w:rsid w:val="00C95446"/>
    <w:rsid w:val="00F04D59"/>
    <w:rsid w:val="00F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3AF"/>
  <w15:chartTrackingRefBased/>
  <w15:docId w15:val="{A0DABA43-FF2D-493D-BCBE-F32DC56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72658A"/>
    <w:rPr>
      <w:b/>
      <w:i/>
      <w:shd w:val="clear" w:color="auto" w:fill="FFFF99"/>
    </w:rPr>
  </w:style>
  <w:style w:type="paragraph" w:styleId="a4">
    <w:name w:val="Body Text"/>
    <w:basedOn w:val="a"/>
    <w:link w:val="a5"/>
    <w:rsid w:val="0072658A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7265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Ольга Васильевна</dc:creator>
  <cp:keywords/>
  <dc:description/>
  <cp:lastModifiedBy>Лотова Ольга Васильевна</cp:lastModifiedBy>
  <cp:revision>2</cp:revision>
  <dcterms:created xsi:type="dcterms:W3CDTF">2022-07-20T05:28:00Z</dcterms:created>
  <dcterms:modified xsi:type="dcterms:W3CDTF">2022-07-21T00:23:00Z</dcterms:modified>
</cp:coreProperties>
</file>