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8B" w:rsidRDefault="00117D96" w:rsidP="00BC3E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396">
        <w:rPr>
          <w:rFonts w:ascii="Times New Roman" w:hAnsi="Times New Roman" w:cs="Times New Roman"/>
          <w:b/>
          <w:bCs/>
          <w:sz w:val="24"/>
          <w:szCs w:val="24"/>
        </w:rPr>
        <w:t>Разъяснение №</w:t>
      </w:r>
      <w:r w:rsidR="007F557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C3E22" w:rsidRPr="00BC33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498B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1E503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8498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1E503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8498B">
        <w:rPr>
          <w:rFonts w:ascii="Times New Roman" w:hAnsi="Times New Roman" w:cs="Times New Roman"/>
          <w:b/>
          <w:bCs/>
          <w:sz w:val="24"/>
          <w:szCs w:val="24"/>
        </w:rPr>
        <w:t xml:space="preserve">.2019г. </w:t>
      </w:r>
    </w:p>
    <w:p w:rsidR="007F5574" w:rsidRPr="00A8498B" w:rsidRDefault="00A8498B" w:rsidP="001E50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Д</w:t>
      </w:r>
      <w:r w:rsidR="00BC3E22" w:rsidRPr="00BC3396">
        <w:rPr>
          <w:rFonts w:ascii="Times New Roman" w:hAnsi="Times New Roman" w:cs="Times New Roman"/>
          <w:b/>
          <w:bCs/>
          <w:sz w:val="24"/>
          <w:szCs w:val="24"/>
        </w:rPr>
        <w:t>окументации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 закупке по </w:t>
      </w:r>
      <w:r w:rsidRPr="00A849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конкурсу в электронной форме на </w:t>
      </w:r>
      <w:r w:rsidR="001E503A">
        <w:rPr>
          <w:rFonts w:ascii="Times New Roman" w:hAnsi="Times New Roman" w:cs="Times New Roman"/>
          <w:b/>
          <w:sz w:val="24"/>
          <w:szCs w:val="24"/>
        </w:rPr>
        <w:t>п</w:t>
      </w:r>
      <w:r w:rsidR="001E503A" w:rsidRPr="001E503A">
        <w:rPr>
          <w:rFonts w:ascii="Times New Roman" w:hAnsi="Times New Roman" w:cs="Times New Roman"/>
          <w:b/>
          <w:sz w:val="24"/>
          <w:szCs w:val="24"/>
        </w:rPr>
        <w:t xml:space="preserve">раво заключения договора на выполнение работ по реконструкции ОРУ 110 </w:t>
      </w:r>
      <w:proofErr w:type="spellStart"/>
      <w:r w:rsidR="001E503A" w:rsidRPr="001E503A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="001E503A" w:rsidRPr="001E503A">
        <w:rPr>
          <w:rFonts w:ascii="Times New Roman" w:hAnsi="Times New Roman" w:cs="Times New Roman"/>
          <w:b/>
          <w:sz w:val="24"/>
          <w:szCs w:val="24"/>
        </w:rPr>
        <w:t xml:space="preserve"> ПС «</w:t>
      </w:r>
      <w:proofErr w:type="spellStart"/>
      <w:r w:rsidR="001E503A" w:rsidRPr="001E503A">
        <w:rPr>
          <w:rFonts w:ascii="Times New Roman" w:hAnsi="Times New Roman" w:cs="Times New Roman"/>
          <w:b/>
          <w:sz w:val="24"/>
          <w:szCs w:val="24"/>
        </w:rPr>
        <w:t>Промузел</w:t>
      </w:r>
      <w:proofErr w:type="spellEnd"/>
      <w:r w:rsidR="001E503A" w:rsidRPr="001E503A">
        <w:rPr>
          <w:rFonts w:ascii="Times New Roman" w:hAnsi="Times New Roman" w:cs="Times New Roman"/>
          <w:b/>
          <w:sz w:val="24"/>
          <w:szCs w:val="24"/>
        </w:rPr>
        <w:t>» для нужд ПАО «Сахалинэнерго» (Лот № 1 (ГКПЗ № 213.1))</w:t>
      </w:r>
    </w:p>
    <w:p w:rsidR="007F5574" w:rsidRDefault="007F5574" w:rsidP="00204F7B">
      <w:pPr>
        <w:tabs>
          <w:tab w:val="left" w:pos="567"/>
        </w:tabs>
        <w:autoSpaceDE w:val="0"/>
        <w:autoSpaceDN w:val="0"/>
        <w:spacing w:after="200"/>
        <w:jc w:val="both"/>
        <w:rPr>
          <w:rFonts w:ascii="Times New Roman" w:hAnsi="Times New Roman" w:cs="Times New Roman"/>
          <w:color w:val="16181C"/>
          <w:sz w:val="24"/>
          <w:szCs w:val="24"/>
          <w:u w:val="single"/>
        </w:rPr>
      </w:pPr>
    </w:p>
    <w:p w:rsidR="00BC3E22" w:rsidRPr="007F5574" w:rsidRDefault="00E82490" w:rsidP="00204F7B">
      <w:pPr>
        <w:tabs>
          <w:tab w:val="left" w:pos="567"/>
        </w:tabs>
        <w:autoSpaceDE w:val="0"/>
        <w:autoSpaceDN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8498B">
        <w:rPr>
          <w:rFonts w:ascii="Times New Roman" w:hAnsi="Times New Roman" w:cs="Times New Roman"/>
          <w:color w:val="16181C"/>
          <w:sz w:val="24"/>
          <w:szCs w:val="24"/>
          <w:u w:val="single"/>
        </w:rPr>
        <w:t xml:space="preserve">Тема </w:t>
      </w:r>
      <w:r w:rsidR="00BC3E22" w:rsidRPr="00A8498B">
        <w:rPr>
          <w:rFonts w:ascii="Times New Roman" w:hAnsi="Times New Roman" w:cs="Times New Roman"/>
          <w:color w:val="16181C"/>
          <w:sz w:val="24"/>
          <w:szCs w:val="24"/>
          <w:u w:val="single"/>
        </w:rPr>
        <w:t>разъяснений</w:t>
      </w:r>
      <w:r w:rsidRPr="00A8498B">
        <w:rPr>
          <w:rFonts w:ascii="Times New Roman" w:hAnsi="Times New Roman" w:cs="Times New Roman"/>
          <w:color w:val="16181C"/>
          <w:sz w:val="24"/>
          <w:szCs w:val="24"/>
          <w:u w:val="single"/>
        </w:rPr>
        <w:t xml:space="preserve"> </w:t>
      </w:r>
      <w:r w:rsidR="00BC3E22" w:rsidRPr="00A8498B">
        <w:rPr>
          <w:rFonts w:ascii="Times New Roman" w:hAnsi="Times New Roman" w:cs="Times New Roman"/>
          <w:color w:val="16181C"/>
          <w:sz w:val="24"/>
          <w:szCs w:val="24"/>
          <w:u w:val="single"/>
        </w:rPr>
        <w:t>(пояснения к документу, определяющие суть разъяснения)</w:t>
      </w:r>
      <w:r w:rsidR="007F5574">
        <w:rPr>
          <w:rFonts w:ascii="Times New Roman" w:hAnsi="Times New Roman" w:cs="Times New Roman"/>
          <w:sz w:val="24"/>
          <w:szCs w:val="24"/>
        </w:rPr>
        <w:t xml:space="preserve">: </w:t>
      </w:r>
      <w:r w:rsidR="00A41131" w:rsidRPr="00A8498B">
        <w:rPr>
          <w:rFonts w:ascii="Times New Roman" w:hAnsi="Times New Roman" w:cs="Times New Roman"/>
          <w:b/>
          <w:bCs/>
          <w:color w:val="16181C"/>
          <w:sz w:val="24"/>
          <w:szCs w:val="24"/>
        </w:rPr>
        <w:t>Разъяснение пунктов Документации о закупке</w:t>
      </w:r>
    </w:p>
    <w:p w:rsidR="00BC3E22" w:rsidRPr="00A8498B" w:rsidRDefault="00BC3E22" w:rsidP="00BC3E22">
      <w:pPr>
        <w:rPr>
          <w:rFonts w:ascii="Times New Roman" w:hAnsi="Times New Roman" w:cs="Times New Roman"/>
          <w:sz w:val="24"/>
          <w:szCs w:val="24"/>
        </w:rPr>
      </w:pPr>
      <w:r w:rsidRPr="00A8498B">
        <w:rPr>
          <w:rFonts w:ascii="Times New Roman" w:hAnsi="Times New Roman" w:cs="Times New Roman"/>
          <w:color w:val="16181C"/>
          <w:sz w:val="24"/>
          <w:szCs w:val="24"/>
          <w:u w:val="single"/>
        </w:rPr>
        <w:t>Дата поступления запроса о разъяснениях</w:t>
      </w:r>
      <w:r w:rsidRPr="00A8498B">
        <w:rPr>
          <w:rFonts w:ascii="Times New Roman" w:hAnsi="Times New Roman" w:cs="Times New Roman"/>
          <w:color w:val="16181C"/>
          <w:sz w:val="24"/>
          <w:szCs w:val="24"/>
        </w:rPr>
        <w:t xml:space="preserve">: </w:t>
      </w:r>
      <w:r w:rsidR="001E503A">
        <w:rPr>
          <w:rFonts w:ascii="Times New Roman" w:hAnsi="Times New Roman" w:cs="Times New Roman"/>
          <w:b/>
          <w:color w:val="16181C"/>
          <w:sz w:val="24"/>
          <w:szCs w:val="24"/>
        </w:rPr>
        <w:t>20</w:t>
      </w:r>
      <w:r w:rsidR="00001430" w:rsidRPr="00A8498B">
        <w:rPr>
          <w:rFonts w:ascii="Times New Roman" w:hAnsi="Times New Roman" w:cs="Times New Roman"/>
          <w:b/>
          <w:color w:val="16181C"/>
          <w:sz w:val="24"/>
          <w:szCs w:val="24"/>
        </w:rPr>
        <w:t>.0</w:t>
      </w:r>
      <w:r w:rsidR="001E503A">
        <w:rPr>
          <w:rFonts w:ascii="Times New Roman" w:hAnsi="Times New Roman" w:cs="Times New Roman"/>
          <w:b/>
          <w:color w:val="16181C"/>
          <w:sz w:val="24"/>
          <w:szCs w:val="24"/>
        </w:rPr>
        <w:t>6</w:t>
      </w:r>
      <w:r w:rsidR="00B7706A" w:rsidRPr="00A8498B">
        <w:rPr>
          <w:rFonts w:ascii="Times New Roman" w:hAnsi="Times New Roman" w:cs="Times New Roman"/>
          <w:b/>
          <w:color w:val="16181C"/>
          <w:sz w:val="24"/>
          <w:szCs w:val="24"/>
        </w:rPr>
        <w:t>.201</w:t>
      </w:r>
      <w:r w:rsidR="004F798A" w:rsidRPr="00A8498B">
        <w:rPr>
          <w:rFonts w:ascii="Times New Roman" w:hAnsi="Times New Roman" w:cs="Times New Roman"/>
          <w:b/>
          <w:color w:val="16181C"/>
          <w:sz w:val="24"/>
          <w:szCs w:val="24"/>
        </w:rPr>
        <w:t>9</w:t>
      </w:r>
      <w:r w:rsidR="007F5574">
        <w:rPr>
          <w:rFonts w:ascii="Times New Roman" w:hAnsi="Times New Roman" w:cs="Times New Roman"/>
          <w:b/>
          <w:color w:val="16181C"/>
          <w:sz w:val="24"/>
          <w:szCs w:val="24"/>
        </w:rPr>
        <w:t>г</w:t>
      </w:r>
      <w:r w:rsidRPr="00A8498B">
        <w:rPr>
          <w:rFonts w:ascii="Times New Roman" w:hAnsi="Times New Roman" w:cs="Times New Roman"/>
          <w:b/>
          <w:bCs/>
          <w:color w:val="16181C"/>
          <w:sz w:val="24"/>
          <w:szCs w:val="24"/>
        </w:rPr>
        <w:t>.</w:t>
      </w:r>
    </w:p>
    <w:p w:rsidR="00BC3E22" w:rsidRPr="00A8498B" w:rsidRDefault="00BC3E22" w:rsidP="00BC3E2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C3E22" w:rsidRPr="00A8498B" w:rsidRDefault="00BC3E22" w:rsidP="00A8498B">
      <w:pPr>
        <w:rPr>
          <w:rFonts w:ascii="Times New Roman" w:hAnsi="Times New Roman" w:cs="Times New Roman"/>
          <w:b/>
          <w:bCs/>
          <w:color w:val="16181C"/>
          <w:sz w:val="24"/>
          <w:szCs w:val="24"/>
        </w:rPr>
      </w:pPr>
      <w:r w:rsidRPr="00A8498B">
        <w:rPr>
          <w:rFonts w:ascii="Times New Roman" w:hAnsi="Times New Roman" w:cs="Times New Roman"/>
          <w:color w:val="16181C"/>
          <w:sz w:val="24"/>
          <w:szCs w:val="24"/>
          <w:u w:val="single"/>
        </w:rPr>
        <w:t>Сведения о предмете запроса</w:t>
      </w:r>
      <w:r w:rsidRPr="00A8498B">
        <w:rPr>
          <w:rFonts w:ascii="Times New Roman" w:hAnsi="Times New Roman" w:cs="Times New Roman"/>
          <w:color w:val="16181C"/>
          <w:sz w:val="24"/>
          <w:szCs w:val="24"/>
        </w:rPr>
        <w:t xml:space="preserve">: </w:t>
      </w:r>
      <w:r w:rsidR="00A41131" w:rsidRPr="00A8498B">
        <w:rPr>
          <w:rFonts w:ascii="Times New Roman" w:hAnsi="Times New Roman" w:cs="Times New Roman"/>
          <w:b/>
          <w:bCs/>
          <w:sz w:val="24"/>
          <w:szCs w:val="24"/>
        </w:rPr>
        <w:t>Уточняющие вопросы участника</w:t>
      </w:r>
      <w:r w:rsidR="00A41131" w:rsidRPr="00A84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98B" w:rsidRPr="00A8498B" w:rsidRDefault="00A8498B" w:rsidP="00BC3E2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3E22" w:rsidRPr="000924D6" w:rsidRDefault="00BC3E22" w:rsidP="00BC3E22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99"/>
        </w:rPr>
      </w:pPr>
      <w:r w:rsidRPr="000924D6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 </w:t>
      </w:r>
      <w:r w:rsidR="00A44919" w:rsidRPr="000924D6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117D96" w:rsidRPr="000924D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AF6BCB" w:rsidRPr="001E503A" w:rsidRDefault="00AF6BCB" w:rsidP="00B81B84">
      <w:pPr>
        <w:ind w:right="-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AB8" w:rsidRPr="001E503A" w:rsidRDefault="001E503A" w:rsidP="00733C93">
      <w:pPr>
        <w:jc w:val="both"/>
        <w:rPr>
          <w:rFonts w:ascii="Times New Roman" w:hAnsi="Times New Roman" w:cs="Times New Roman"/>
          <w:sz w:val="24"/>
          <w:szCs w:val="24"/>
        </w:rPr>
      </w:pPr>
      <w:r w:rsidRPr="001E503A">
        <w:rPr>
          <w:rFonts w:ascii="Times New Roman" w:hAnsi="Times New Roman" w:cs="Times New Roman"/>
          <w:sz w:val="24"/>
          <w:szCs w:val="24"/>
        </w:rPr>
        <w:t xml:space="preserve">В Технических требованиях в </w:t>
      </w:r>
      <w:proofErr w:type="spellStart"/>
      <w:r w:rsidRPr="001E503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E503A">
        <w:rPr>
          <w:rFonts w:ascii="Times New Roman" w:hAnsi="Times New Roman" w:cs="Times New Roman"/>
          <w:sz w:val="24"/>
          <w:szCs w:val="24"/>
        </w:rPr>
        <w:t>. 14.3 Заказчик требует предоставить сметную документацию в виде локального сметного расчета, соответствующего сметной документации Заказчика (Приложение № 2 к настоящему техническому заданию). В документации, размещённой на площадке, отсутствует указанное Приложение № 2. Просим предоставить форму Приложения, либо дать разъяснения по данному требованию.</w:t>
      </w:r>
    </w:p>
    <w:p w:rsidR="001E503A" w:rsidRPr="000924D6" w:rsidRDefault="001E503A" w:rsidP="00733C9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8CC" w:rsidRPr="000924D6" w:rsidRDefault="00BC3E22" w:rsidP="00733C9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4D6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Ответ </w:t>
      </w:r>
      <w:r w:rsidR="00A44919" w:rsidRPr="000924D6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117D96" w:rsidRPr="000924D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C56E45" w:rsidRPr="00A8498B" w:rsidRDefault="00C56E45" w:rsidP="00733C9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697E" w:rsidRDefault="00EC697E" w:rsidP="00733C93">
      <w:pPr>
        <w:jc w:val="both"/>
        <w:rPr>
          <w:rFonts w:ascii="Times New Roman" w:hAnsi="Times New Roman" w:cs="Times New Roman"/>
          <w:u w:val="single"/>
        </w:rPr>
      </w:pPr>
    </w:p>
    <w:p w:rsidR="0012538E" w:rsidRDefault="0012538E" w:rsidP="0012538E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участники!</w:t>
      </w:r>
    </w:p>
    <w:p w:rsidR="0012538E" w:rsidRDefault="0012538E" w:rsidP="0012538E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38E" w:rsidRDefault="0012538E" w:rsidP="0012538E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сметная документация </w:t>
      </w:r>
      <w:r w:rsidR="00C43702">
        <w:rPr>
          <w:rFonts w:ascii="Times New Roman" w:hAnsi="Times New Roman" w:cs="Times New Roman"/>
          <w:sz w:val="24"/>
          <w:szCs w:val="24"/>
        </w:rPr>
        <w:t xml:space="preserve">размещена на ЭТП 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находится в папке </w:t>
      </w:r>
      <w:r w:rsidRPr="0012538E">
        <w:rPr>
          <w:rFonts w:ascii="Times New Roman" w:hAnsi="Times New Roman" w:cs="Times New Roman"/>
          <w:sz w:val="24"/>
          <w:szCs w:val="24"/>
        </w:rPr>
        <w:t>Приложение № 1 - Т</w:t>
      </w:r>
      <w:r>
        <w:rPr>
          <w:rFonts w:ascii="Times New Roman" w:hAnsi="Times New Roman" w:cs="Times New Roman"/>
          <w:sz w:val="24"/>
          <w:szCs w:val="24"/>
        </w:rPr>
        <w:t>ехнические требования.</w:t>
      </w:r>
    </w:p>
    <w:p w:rsidR="0012538E" w:rsidRDefault="0012538E" w:rsidP="0012538E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большим объемом </w:t>
      </w:r>
      <w:r>
        <w:rPr>
          <w:rFonts w:ascii="Times New Roman" w:hAnsi="Times New Roman" w:cs="Times New Roman"/>
          <w:sz w:val="24"/>
          <w:szCs w:val="24"/>
        </w:rPr>
        <w:t xml:space="preserve">Закупочной документации </w:t>
      </w:r>
      <w:r>
        <w:rPr>
          <w:rFonts w:ascii="Times New Roman" w:hAnsi="Times New Roman" w:cs="Times New Roman"/>
          <w:sz w:val="24"/>
          <w:szCs w:val="24"/>
        </w:rPr>
        <w:t xml:space="preserve">при объявлении закупки вся документация была разбита на части. </w:t>
      </w:r>
      <w:r>
        <w:rPr>
          <w:rFonts w:ascii="Times New Roman" w:hAnsi="Times New Roman" w:cs="Times New Roman"/>
          <w:sz w:val="24"/>
          <w:szCs w:val="24"/>
        </w:rPr>
        <w:t xml:space="preserve">Для того, чтобы </w:t>
      </w:r>
      <w:r>
        <w:rPr>
          <w:rFonts w:ascii="Times New Roman" w:hAnsi="Times New Roman" w:cs="Times New Roman"/>
          <w:sz w:val="24"/>
          <w:szCs w:val="24"/>
        </w:rPr>
        <w:t>скачать документацию в полном объеме</w:t>
      </w:r>
      <w:r>
        <w:rPr>
          <w:rFonts w:ascii="Times New Roman" w:hAnsi="Times New Roman" w:cs="Times New Roman"/>
          <w:sz w:val="24"/>
          <w:szCs w:val="24"/>
        </w:rPr>
        <w:t>, необходимо все архивны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файл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разархивировать в общую папку.</w:t>
      </w:r>
    </w:p>
    <w:p w:rsidR="0012538E" w:rsidRDefault="0012538E" w:rsidP="0012538E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38E" w:rsidRDefault="0012538E" w:rsidP="0012538E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38E" w:rsidRDefault="0012538E" w:rsidP="0012538E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38E" w:rsidRDefault="0012538E" w:rsidP="0012538E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Закупочной комиссии                                                                А.К. Сикан</w:t>
      </w:r>
    </w:p>
    <w:p w:rsidR="00A8498B" w:rsidRPr="00B5011E" w:rsidRDefault="00A8498B" w:rsidP="00733C93">
      <w:pPr>
        <w:jc w:val="both"/>
        <w:rPr>
          <w:rFonts w:ascii="Times New Roman" w:hAnsi="Times New Roman" w:cs="Times New Roman"/>
          <w:u w:val="single"/>
        </w:rPr>
      </w:pPr>
    </w:p>
    <w:p w:rsidR="00995A08" w:rsidRDefault="00995A08" w:rsidP="00733C93">
      <w:pPr>
        <w:jc w:val="both"/>
        <w:rPr>
          <w:rFonts w:ascii="Times New Roman" w:hAnsi="Times New Roman" w:cs="Times New Roman"/>
          <w:b/>
          <w:u w:val="single"/>
        </w:rPr>
      </w:pPr>
    </w:p>
    <w:p w:rsidR="00A8498B" w:rsidRPr="00B5011E" w:rsidRDefault="00A8498B" w:rsidP="00733C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98B" w:rsidRPr="00B5011E" w:rsidRDefault="00A8498B" w:rsidP="00733C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498B" w:rsidRPr="00B5011E" w:rsidSect="00A41131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5F2D6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AF3FAA"/>
    <w:multiLevelType w:val="hybridMultilevel"/>
    <w:tmpl w:val="2B968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04192"/>
    <w:multiLevelType w:val="hybridMultilevel"/>
    <w:tmpl w:val="96F25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43DA1"/>
    <w:multiLevelType w:val="hybridMultilevel"/>
    <w:tmpl w:val="DA1AA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7B34"/>
    <w:multiLevelType w:val="multilevel"/>
    <w:tmpl w:val="6156B59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russianLower"/>
      <w:pStyle w:val="a0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-"/>
      <w:lvlText w:val="–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3"/>
      <w:pStyle w:val="a1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Restart w:val="4"/>
      <w:pStyle w:val="2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lvlRestart w:val="3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5" w15:restartNumberingAfterBreak="0">
    <w:nsid w:val="2E6218ED"/>
    <w:multiLevelType w:val="hybridMultilevel"/>
    <w:tmpl w:val="E93C6510"/>
    <w:lvl w:ilvl="0" w:tplc="D0AA7EF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7157B"/>
    <w:multiLevelType w:val="hybridMultilevel"/>
    <w:tmpl w:val="1D5832F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A5035"/>
    <w:multiLevelType w:val="hybridMultilevel"/>
    <w:tmpl w:val="70AE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C5719"/>
    <w:multiLevelType w:val="hybridMultilevel"/>
    <w:tmpl w:val="2A94E77E"/>
    <w:lvl w:ilvl="0" w:tplc="91084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92AC8"/>
    <w:multiLevelType w:val="hybridMultilevel"/>
    <w:tmpl w:val="23F8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22"/>
    <w:rsid w:val="00001430"/>
    <w:rsid w:val="00013A8F"/>
    <w:rsid w:val="00014E38"/>
    <w:rsid w:val="00020752"/>
    <w:rsid w:val="00021FCB"/>
    <w:rsid w:val="00036986"/>
    <w:rsid w:val="00041999"/>
    <w:rsid w:val="000513D3"/>
    <w:rsid w:val="000662B1"/>
    <w:rsid w:val="000670EB"/>
    <w:rsid w:val="000924D6"/>
    <w:rsid w:val="000B794C"/>
    <w:rsid w:val="000B7B50"/>
    <w:rsid w:val="000C028E"/>
    <w:rsid w:val="000D78CC"/>
    <w:rsid w:val="00112860"/>
    <w:rsid w:val="00117D96"/>
    <w:rsid w:val="0012538E"/>
    <w:rsid w:val="0014483E"/>
    <w:rsid w:val="001569B5"/>
    <w:rsid w:val="00167FAB"/>
    <w:rsid w:val="00175B47"/>
    <w:rsid w:val="00176022"/>
    <w:rsid w:val="001924C8"/>
    <w:rsid w:val="001B17CB"/>
    <w:rsid w:val="001E503A"/>
    <w:rsid w:val="001F25AD"/>
    <w:rsid w:val="00204F7B"/>
    <w:rsid w:val="002127EE"/>
    <w:rsid w:val="00225D12"/>
    <w:rsid w:val="0023528F"/>
    <w:rsid w:val="00250F71"/>
    <w:rsid w:val="00275F10"/>
    <w:rsid w:val="002907D3"/>
    <w:rsid w:val="002923F6"/>
    <w:rsid w:val="002C1CBA"/>
    <w:rsid w:val="002C76BE"/>
    <w:rsid w:val="002D0139"/>
    <w:rsid w:val="002E0C87"/>
    <w:rsid w:val="002E7D8F"/>
    <w:rsid w:val="003300D3"/>
    <w:rsid w:val="00335307"/>
    <w:rsid w:val="00374B3F"/>
    <w:rsid w:val="003937B3"/>
    <w:rsid w:val="003A4124"/>
    <w:rsid w:val="003A7ED2"/>
    <w:rsid w:val="003B1925"/>
    <w:rsid w:val="003C6EE6"/>
    <w:rsid w:val="003E4EA4"/>
    <w:rsid w:val="003E67E8"/>
    <w:rsid w:val="00491078"/>
    <w:rsid w:val="004A2ED3"/>
    <w:rsid w:val="004A7C70"/>
    <w:rsid w:val="004C49EF"/>
    <w:rsid w:val="004E624A"/>
    <w:rsid w:val="004E68F9"/>
    <w:rsid w:val="004F798A"/>
    <w:rsid w:val="005113F6"/>
    <w:rsid w:val="00517835"/>
    <w:rsid w:val="00520BE7"/>
    <w:rsid w:val="0052569E"/>
    <w:rsid w:val="005272ED"/>
    <w:rsid w:val="00532AB8"/>
    <w:rsid w:val="00537605"/>
    <w:rsid w:val="00546779"/>
    <w:rsid w:val="00553C39"/>
    <w:rsid w:val="0057298A"/>
    <w:rsid w:val="005774CF"/>
    <w:rsid w:val="005A5172"/>
    <w:rsid w:val="005A5E42"/>
    <w:rsid w:val="005C6EB7"/>
    <w:rsid w:val="005E2866"/>
    <w:rsid w:val="005E302E"/>
    <w:rsid w:val="00603AB7"/>
    <w:rsid w:val="00613E8F"/>
    <w:rsid w:val="00626B77"/>
    <w:rsid w:val="00627F40"/>
    <w:rsid w:val="00631498"/>
    <w:rsid w:val="00637CE7"/>
    <w:rsid w:val="006632ED"/>
    <w:rsid w:val="006850B7"/>
    <w:rsid w:val="00691579"/>
    <w:rsid w:val="006A25BE"/>
    <w:rsid w:val="006A5240"/>
    <w:rsid w:val="006B7CAE"/>
    <w:rsid w:val="006C6CA4"/>
    <w:rsid w:val="006C767B"/>
    <w:rsid w:val="006E07A0"/>
    <w:rsid w:val="006E3775"/>
    <w:rsid w:val="006E3D1F"/>
    <w:rsid w:val="006F2FB7"/>
    <w:rsid w:val="006F7500"/>
    <w:rsid w:val="007018D5"/>
    <w:rsid w:val="00703904"/>
    <w:rsid w:val="007040B2"/>
    <w:rsid w:val="00707A25"/>
    <w:rsid w:val="0073342F"/>
    <w:rsid w:val="00733C93"/>
    <w:rsid w:val="007529A2"/>
    <w:rsid w:val="007653C4"/>
    <w:rsid w:val="00791157"/>
    <w:rsid w:val="007F4AE7"/>
    <w:rsid w:val="007F5574"/>
    <w:rsid w:val="00803D5A"/>
    <w:rsid w:val="00814390"/>
    <w:rsid w:val="00822D2D"/>
    <w:rsid w:val="00824347"/>
    <w:rsid w:val="00844E93"/>
    <w:rsid w:val="00856C01"/>
    <w:rsid w:val="00875318"/>
    <w:rsid w:val="008774AB"/>
    <w:rsid w:val="00882F85"/>
    <w:rsid w:val="00895EC7"/>
    <w:rsid w:val="008C7C42"/>
    <w:rsid w:val="008E55D4"/>
    <w:rsid w:val="008F6D62"/>
    <w:rsid w:val="0090015D"/>
    <w:rsid w:val="0092742B"/>
    <w:rsid w:val="00940AAB"/>
    <w:rsid w:val="00981A0B"/>
    <w:rsid w:val="00995A08"/>
    <w:rsid w:val="009A4B5C"/>
    <w:rsid w:val="009B5053"/>
    <w:rsid w:val="009D3E06"/>
    <w:rsid w:val="009D7E57"/>
    <w:rsid w:val="009E7865"/>
    <w:rsid w:val="00A1204B"/>
    <w:rsid w:val="00A26A14"/>
    <w:rsid w:val="00A41131"/>
    <w:rsid w:val="00A44919"/>
    <w:rsid w:val="00A549AD"/>
    <w:rsid w:val="00A8498B"/>
    <w:rsid w:val="00A91480"/>
    <w:rsid w:val="00AA7D04"/>
    <w:rsid w:val="00AD2E2F"/>
    <w:rsid w:val="00AD56BD"/>
    <w:rsid w:val="00AD77B1"/>
    <w:rsid w:val="00AF6BCB"/>
    <w:rsid w:val="00B134FD"/>
    <w:rsid w:val="00B5011E"/>
    <w:rsid w:val="00B5395E"/>
    <w:rsid w:val="00B61D1E"/>
    <w:rsid w:val="00B718E0"/>
    <w:rsid w:val="00B75A1B"/>
    <w:rsid w:val="00B7706A"/>
    <w:rsid w:val="00B7707F"/>
    <w:rsid w:val="00B81B84"/>
    <w:rsid w:val="00B95A13"/>
    <w:rsid w:val="00BA4AC4"/>
    <w:rsid w:val="00BB1830"/>
    <w:rsid w:val="00BB7CE8"/>
    <w:rsid w:val="00BC3396"/>
    <w:rsid w:val="00BC3E22"/>
    <w:rsid w:val="00BD0486"/>
    <w:rsid w:val="00BD2BD3"/>
    <w:rsid w:val="00BD772E"/>
    <w:rsid w:val="00BE2268"/>
    <w:rsid w:val="00C26776"/>
    <w:rsid w:val="00C43702"/>
    <w:rsid w:val="00C43F08"/>
    <w:rsid w:val="00C56E45"/>
    <w:rsid w:val="00C6062C"/>
    <w:rsid w:val="00C71D0C"/>
    <w:rsid w:val="00C75FB6"/>
    <w:rsid w:val="00C92F0E"/>
    <w:rsid w:val="00CA09E2"/>
    <w:rsid w:val="00CB5DDA"/>
    <w:rsid w:val="00CD3702"/>
    <w:rsid w:val="00CF0846"/>
    <w:rsid w:val="00D03BCC"/>
    <w:rsid w:val="00D55D88"/>
    <w:rsid w:val="00D57280"/>
    <w:rsid w:val="00D579FC"/>
    <w:rsid w:val="00D61F77"/>
    <w:rsid w:val="00D7255B"/>
    <w:rsid w:val="00D742F2"/>
    <w:rsid w:val="00DA0121"/>
    <w:rsid w:val="00DA0199"/>
    <w:rsid w:val="00DA3497"/>
    <w:rsid w:val="00DC0532"/>
    <w:rsid w:val="00DE0C27"/>
    <w:rsid w:val="00DE1618"/>
    <w:rsid w:val="00E21BD3"/>
    <w:rsid w:val="00E26C28"/>
    <w:rsid w:val="00E5062F"/>
    <w:rsid w:val="00E819B1"/>
    <w:rsid w:val="00E82490"/>
    <w:rsid w:val="00E94A9F"/>
    <w:rsid w:val="00EC697E"/>
    <w:rsid w:val="00ED2402"/>
    <w:rsid w:val="00F01AAC"/>
    <w:rsid w:val="00F07F8A"/>
    <w:rsid w:val="00F21B51"/>
    <w:rsid w:val="00F26106"/>
    <w:rsid w:val="00F30674"/>
    <w:rsid w:val="00F31BF4"/>
    <w:rsid w:val="00F412A3"/>
    <w:rsid w:val="00F50D67"/>
    <w:rsid w:val="00F801C3"/>
    <w:rsid w:val="00F9268D"/>
    <w:rsid w:val="00F949F9"/>
    <w:rsid w:val="00FE5C32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BCC6"/>
  <w15:docId w15:val="{A55FF446-235C-4E11-8DAB-B6FA679D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C3E22"/>
    <w:pPr>
      <w:spacing w:after="0" w:line="240" w:lineRule="auto"/>
    </w:pPr>
    <w:rPr>
      <w:rFonts w:ascii="Calibri" w:eastAsia="Calibri" w:hAnsi="Calibri" w:cs="Calibri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Plain Text"/>
    <w:basedOn w:val="a2"/>
    <w:link w:val="a7"/>
    <w:uiPriority w:val="99"/>
    <w:semiHidden/>
    <w:unhideWhenUsed/>
    <w:rsid w:val="0057298A"/>
    <w:rPr>
      <w:rFonts w:eastAsiaTheme="minorHAnsi" w:cstheme="minorBidi"/>
      <w:szCs w:val="21"/>
    </w:rPr>
  </w:style>
  <w:style w:type="character" w:customStyle="1" w:styleId="a7">
    <w:name w:val="Текст Знак"/>
    <w:basedOn w:val="a3"/>
    <w:link w:val="a6"/>
    <w:uiPriority w:val="99"/>
    <w:semiHidden/>
    <w:rsid w:val="0057298A"/>
    <w:rPr>
      <w:rFonts w:ascii="Calibri" w:hAnsi="Calibri"/>
      <w:szCs w:val="21"/>
    </w:rPr>
  </w:style>
  <w:style w:type="paragraph" w:styleId="a">
    <w:name w:val="List Number"/>
    <w:basedOn w:val="a2"/>
    <w:uiPriority w:val="99"/>
    <w:unhideWhenUsed/>
    <w:rsid w:val="009E7865"/>
    <w:pPr>
      <w:numPr>
        <w:numId w:val="1"/>
      </w:numPr>
      <w:contextualSpacing/>
    </w:pPr>
  </w:style>
  <w:style w:type="character" w:styleId="a8">
    <w:name w:val="annotation reference"/>
    <w:basedOn w:val="a3"/>
    <w:uiPriority w:val="99"/>
    <w:semiHidden/>
    <w:unhideWhenUsed/>
    <w:rsid w:val="002E0C87"/>
    <w:rPr>
      <w:sz w:val="16"/>
      <w:szCs w:val="16"/>
    </w:rPr>
  </w:style>
  <w:style w:type="paragraph" w:styleId="a9">
    <w:name w:val="annotation text"/>
    <w:basedOn w:val="a2"/>
    <w:link w:val="aa"/>
    <w:uiPriority w:val="99"/>
    <w:semiHidden/>
    <w:unhideWhenUsed/>
    <w:rsid w:val="002E0C87"/>
    <w:rPr>
      <w:sz w:val="20"/>
      <w:szCs w:val="20"/>
    </w:rPr>
  </w:style>
  <w:style w:type="character" w:customStyle="1" w:styleId="aa">
    <w:name w:val="Текст примечания Знак"/>
    <w:basedOn w:val="a3"/>
    <w:link w:val="a9"/>
    <w:uiPriority w:val="99"/>
    <w:semiHidden/>
    <w:rsid w:val="002E0C87"/>
    <w:rPr>
      <w:rFonts w:ascii="Calibri" w:eastAsia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E0C8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E0C87"/>
    <w:rPr>
      <w:rFonts w:ascii="Calibri" w:eastAsia="Calibri" w:hAnsi="Calibri" w:cs="Calibri"/>
      <w:b/>
      <w:bCs/>
      <w:sz w:val="20"/>
      <w:szCs w:val="20"/>
    </w:rPr>
  </w:style>
  <w:style w:type="paragraph" w:styleId="ad">
    <w:name w:val="Balloon Text"/>
    <w:basedOn w:val="a2"/>
    <w:link w:val="ae"/>
    <w:uiPriority w:val="99"/>
    <w:semiHidden/>
    <w:unhideWhenUsed/>
    <w:rsid w:val="002E0C8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3"/>
    <w:link w:val="ad"/>
    <w:uiPriority w:val="99"/>
    <w:semiHidden/>
    <w:rsid w:val="002E0C87"/>
    <w:rPr>
      <w:rFonts w:ascii="Segoe UI" w:eastAsia="Calibri" w:hAnsi="Segoe UI" w:cs="Segoe UI"/>
      <w:sz w:val="18"/>
      <w:szCs w:val="18"/>
    </w:rPr>
  </w:style>
  <w:style w:type="paragraph" w:styleId="af">
    <w:name w:val="List Paragraph"/>
    <w:basedOn w:val="a2"/>
    <w:uiPriority w:val="34"/>
    <w:qFormat/>
    <w:rsid w:val="00C26776"/>
    <w:pPr>
      <w:ind w:left="720"/>
    </w:pPr>
    <w:rPr>
      <w:rFonts w:eastAsiaTheme="minorHAnsi" w:cs="Times New Roman"/>
    </w:rPr>
  </w:style>
  <w:style w:type="character" w:styleId="af0">
    <w:name w:val="Hyperlink"/>
    <w:basedOn w:val="a3"/>
    <w:uiPriority w:val="99"/>
    <w:unhideWhenUsed/>
    <w:rsid w:val="00013A8F"/>
    <w:rPr>
      <w:color w:val="0000FF" w:themeColor="hyperlink"/>
      <w:u w:val="single"/>
    </w:rPr>
  </w:style>
  <w:style w:type="paragraph" w:styleId="af1">
    <w:name w:val="Normal (Web)"/>
    <w:basedOn w:val="a2"/>
    <w:uiPriority w:val="99"/>
    <w:semiHidden/>
    <w:unhideWhenUsed/>
    <w:rsid w:val="00AD2E2F"/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styleId="af2">
    <w:name w:val="Strong"/>
    <w:basedOn w:val="a3"/>
    <w:uiPriority w:val="22"/>
    <w:qFormat/>
    <w:rsid w:val="00AD2E2F"/>
    <w:rPr>
      <w:b/>
      <w:bCs/>
    </w:rPr>
  </w:style>
  <w:style w:type="paragraph" w:customStyle="1" w:styleId="a0">
    <w:name w:val="УРОВЕНЬ_(а)"/>
    <w:basedOn w:val="af"/>
    <w:link w:val="af3"/>
    <w:qFormat/>
    <w:rsid w:val="00DE0C27"/>
    <w:pPr>
      <w:numPr>
        <w:ilvl w:val="3"/>
        <w:numId w:val="10"/>
      </w:numPr>
      <w:spacing w:before="120" w:line="360" w:lineRule="exact"/>
      <w:jc w:val="both"/>
      <w:outlineLvl w:val="3"/>
    </w:pPr>
    <w:rPr>
      <w:rFonts w:ascii="Times New Roman" w:hAnsi="Times New Roman"/>
      <w:sz w:val="26"/>
      <w:szCs w:val="28"/>
    </w:rPr>
  </w:style>
  <w:style w:type="paragraph" w:customStyle="1" w:styleId="-">
    <w:name w:val="УРОВЕНЬ_-"/>
    <w:basedOn w:val="af"/>
    <w:qFormat/>
    <w:rsid w:val="00DE0C27"/>
    <w:pPr>
      <w:numPr>
        <w:ilvl w:val="4"/>
        <w:numId w:val="10"/>
      </w:numPr>
      <w:spacing w:before="120" w:line="360" w:lineRule="exact"/>
      <w:jc w:val="both"/>
      <w:outlineLvl w:val="4"/>
    </w:pPr>
    <w:rPr>
      <w:rFonts w:ascii="Times New Roman" w:hAnsi="Times New Roman"/>
      <w:sz w:val="26"/>
      <w:szCs w:val="28"/>
    </w:rPr>
  </w:style>
  <w:style w:type="character" w:customStyle="1" w:styleId="af3">
    <w:name w:val="УРОВЕНЬ_(а) Знак"/>
    <w:basedOn w:val="a3"/>
    <w:link w:val="a0"/>
    <w:rsid w:val="00DE0C27"/>
    <w:rPr>
      <w:rFonts w:ascii="Times New Roman" w:hAnsi="Times New Roman" w:cs="Times New Roman"/>
      <w:sz w:val="26"/>
      <w:szCs w:val="28"/>
    </w:rPr>
  </w:style>
  <w:style w:type="paragraph" w:customStyle="1" w:styleId="2">
    <w:name w:val="УРОВЕНЬ_Абзац_тип2"/>
    <w:basedOn w:val="af"/>
    <w:qFormat/>
    <w:rsid w:val="00DE0C27"/>
    <w:pPr>
      <w:numPr>
        <w:ilvl w:val="6"/>
        <w:numId w:val="10"/>
      </w:numPr>
      <w:spacing w:before="120" w:line="360" w:lineRule="exact"/>
      <w:jc w:val="both"/>
    </w:pPr>
    <w:rPr>
      <w:rFonts w:ascii="Times New Roman" w:hAnsi="Times New Roman"/>
      <w:sz w:val="26"/>
      <w:szCs w:val="28"/>
    </w:rPr>
  </w:style>
  <w:style w:type="paragraph" w:customStyle="1" w:styleId="3">
    <w:name w:val="УРОВЕНЬ_Абзац_тип3"/>
    <w:basedOn w:val="af"/>
    <w:qFormat/>
    <w:rsid w:val="00DE0C27"/>
    <w:pPr>
      <w:numPr>
        <w:ilvl w:val="7"/>
        <w:numId w:val="10"/>
      </w:numPr>
      <w:spacing w:before="120" w:line="360" w:lineRule="exact"/>
      <w:jc w:val="both"/>
    </w:pPr>
    <w:rPr>
      <w:rFonts w:ascii="Times New Roman" w:hAnsi="Times New Roman"/>
      <w:sz w:val="26"/>
      <w:szCs w:val="28"/>
    </w:rPr>
  </w:style>
  <w:style w:type="paragraph" w:customStyle="1" w:styleId="a1">
    <w:name w:val="УРОВЕНЬ_Подпись"/>
    <w:basedOn w:val="af"/>
    <w:qFormat/>
    <w:rsid w:val="00DE0C27"/>
    <w:pPr>
      <w:keepNext/>
      <w:numPr>
        <w:ilvl w:val="5"/>
        <w:numId w:val="10"/>
      </w:numPr>
      <w:spacing w:before="120" w:after="120" w:line="360" w:lineRule="exact"/>
      <w:jc w:val="right"/>
      <w:outlineLvl w:val="3"/>
    </w:pPr>
    <w:rPr>
      <w:rFonts w:ascii="Times New Roman" w:hAnsi="Times New Roman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95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55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47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07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21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3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807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27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885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44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6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7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Людмила Леонидовна</dc:creator>
  <cp:lastModifiedBy>Сикан Анна Константиновна</cp:lastModifiedBy>
  <cp:revision>13</cp:revision>
  <cp:lastPrinted>2019-03-25T03:12:00Z</cp:lastPrinted>
  <dcterms:created xsi:type="dcterms:W3CDTF">2019-04-04T07:33:00Z</dcterms:created>
  <dcterms:modified xsi:type="dcterms:W3CDTF">2019-06-20T01:49:00Z</dcterms:modified>
</cp:coreProperties>
</file>