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323988391"/>
    <w:bookmarkStart w:id="1" w:name="_Toc336885824"/>
    <w:p w14:paraId="4008C2D2" w14:textId="521FA3EA" w:rsidR="00246F13" w:rsidRPr="007D5567" w:rsidRDefault="00246F13" w:rsidP="00246F13">
      <w:pPr>
        <w:ind w:firstLine="0"/>
        <w:jc w:val="center"/>
      </w:pPr>
      <w:r w:rsidRPr="007D5567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8ABF8C" wp14:editId="705C97F7">
                <wp:simplePos x="0" y="0"/>
                <wp:positionH relativeFrom="column">
                  <wp:posOffset>47625</wp:posOffset>
                </wp:positionH>
                <wp:positionV relativeFrom="paragraph">
                  <wp:posOffset>1298575</wp:posOffset>
                </wp:positionV>
                <wp:extent cx="5940000" cy="0"/>
                <wp:effectExtent l="0" t="19050" r="4191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97865D2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5pt,102.25pt" to="471.4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" strokeweight="4.5pt">
                <v:stroke linestyle="thickThin"/>
              </v:line>
            </w:pict>
          </mc:Fallback>
        </mc:AlternateContent>
      </w:r>
      <w:r w:rsidRPr="004D358F">
        <w:rPr>
          <w:noProof/>
          <w:snapToGrid/>
        </w:rPr>
        <w:drawing>
          <wp:inline distT="0" distB="0" distL="0" distR="0" wp14:anchorId="36E310D0" wp14:editId="11F65548">
            <wp:extent cx="1247775" cy="1257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B8278" w14:textId="77777777" w:rsidR="008B0CE1" w:rsidRDefault="008B0CE1" w:rsidP="00256D69">
      <w:pPr>
        <w:spacing w:line="240" w:lineRule="auto"/>
        <w:ind w:left="6237" w:firstLine="0"/>
        <w:rPr>
          <w:b/>
          <w:sz w:val="24"/>
        </w:rPr>
      </w:pPr>
      <w:bookmarkStart w:id="2" w:name="_GoBack"/>
      <w:bookmarkEnd w:id="0"/>
      <w:bookmarkEnd w:id="1"/>
      <w:bookmarkEnd w:id="2"/>
    </w:p>
    <w:p w14:paraId="17B1360C" w14:textId="37B630B2" w:rsidR="00582540" w:rsidRPr="00726703" w:rsidRDefault="004879AB" w:rsidP="00DC634D">
      <w:pPr>
        <w:pStyle w:val="a3"/>
        <w:spacing w:before="0" w:line="240" w:lineRule="auto"/>
        <w:jc w:val="center"/>
        <w:rPr>
          <w:b/>
          <w:sz w:val="24"/>
          <w:u w:val="single"/>
        </w:rPr>
      </w:pPr>
      <w:r w:rsidRPr="00726703">
        <w:rPr>
          <w:b/>
          <w:sz w:val="24"/>
        </w:rPr>
        <w:t>Уведомление о внесении изменений</w:t>
      </w:r>
    </w:p>
    <w:p w14:paraId="04731EBD" w14:textId="5B8D2708" w:rsidR="004879AB" w:rsidRPr="00726703" w:rsidRDefault="004879AB" w:rsidP="00DC634D">
      <w:pPr>
        <w:pStyle w:val="a3"/>
        <w:spacing w:before="0" w:line="240" w:lineRule="auto"/>
        <w:jc w:val="center"/>
        <w:rPr>
          <w:b/>
          <w:sz w:val="24"/>
          <w:u w:val="single"/>
        </w:rPr>
      </w:pPr>
      <w:r w:rsidRPr="00726703">
        <w:rPr>
          <w:b/>
          <w:sz w:val="24"/>
        </w:rPr>
        <w:t>в Извещение</w:t>
      </w:r>
      <w:r w:rsidR="003A699A" w:rsidRPr="00726703">
        <w:rPr>
          <w:b/>
          <w:sz w:val="24"/>
        </w:rPr>
        <w:t xml:space="preserve"> </w:t>
      </w:r>
      <w:r w:rsidR="00084CDC" w:rsidRPr="00726703">
        <w:rPr>
          <w:b/>
          <w:sz w:val="24"/>
        </w:rPr>
        <w:t xml:space="preserve">о проведении </w:t>
      </w:r>
      <w:r w:rsidR="00E741A3">
        <w:rPr>
          <w:b/>
          <w:sz w:val="24"/>
        </w:rPr>
        <w:t>аукциона</w:t>
      </w:r>
      <w:r w:rsidR="00084CDC" w:rsidRPr="00726703">
        <w:rPr>
          <w:b/>
          <w:sz w:val="24"/>
        </w:rPr>
        <w:t xml:space="preserve"> </w:t>
      </w:r>
      <w:r w:rsidR="003A699A" w:rsidRPr="00726703">
        <w:rPr>
          <w:b/>
          <w:sz w:val="24"/>
        </w:rPr>
        <w:t>и</w:t>
      </w:r>
      <w:r w:rsidRPr="00726703">
        <w:rPr>
          <w:b/>
          <w:sz w:val="24"/>
        </w:rPr>
        <w:t xml:space="preserve"> Документацию о закупке</w:t>
      </w:r>
    </w:p>
    <w:p w14:paraId="35833C58" w14:textId="1FB2C1B8" w:rsidR="006E30ED" w:rsidRDefault="00E741A3" w:rsidP="00E741A3">
      <w:pPr>
        <w:pStyle w:val="a3"/>
        <w:spacing w:before="0" w:line="240" w:lineRule="auto"/>
        <w:jc w:val="center"/>
        <w:rPr>
          <w:b/>
          <w:sz w:val="24"/>
        </w:rPr>
      </w:pPr>
      <w:r w:rsidRPr="00E741A3">
        <w:rPr>
          <w:b/>
          <w:sz w:val="24"/>
        </w:rPr>
        <w:t xml:space="preserve">Аукцион в электронной форме на </w:t>
      </w:r>
      <w:r w:rsidR="006E30ED">
        <w:rPr>
          <w:b/>
          <w:sz w:val="24"/>
        </w:rPr>
        <w:t xml:space="preserve">поставку </w:t>
      </w:r>
      <w:r w:rsidR="006E30ED" w:rsidRPr="006E30ED">
        <w:rPr>
          <w:b/>
          <w:sz w:val="24"/>
        </w:rPr>
        <w:t xml:space="preserve">бульдозеров в рамках строительства ТЭЦ в г. Советская Гавань </w:t>
      </w:r>
      <w:r w:rsidRPr="00E741A3">
        <w:rPr>
          <w:b/>
          <w:sz w:val="24"/>
        </w:rPr>
        <w:t xml:space="preserve">для нужд </w:t>
      </w:r>
      <w:r w:rsidR="006E30ED" w:rsidRPr="006E30ED">
        <w:rPr>
          <w:b/>
          <w:sz w:val="24"/>
        </w:rPr>
        <w:t>АО «</w:t>
      </w:r>
      <w:proofErr w:type="spellStart"/>
      <w:r w:rsidR="006E30ED" w:rsidRPr="006E30ED">
        <w:rPr>
          <w:b/>
          <w:sz w:val="24"/>
        </w:rPr>
        <w:t>Усть-СреднеканГЭСстрой</w:t>
      </w:r>
      <w:proofErr w:type="spellEnd"/>
      <w:r w:rsidR="006E30ED">
        <w:rPr>
          <w:b/>
          <w:sz w:val="24"/>
        </w:rPr>
        <w:t>»</w:t>
      </w:r>
    </w:p>
    <w:p w14:paraId="22B1C337" w14:textId="6CAC71B1" w:rsidR="004879AB" w:rsidRPr="00726703" w:rsidRDefault="00E741A3" w:rsidP="00E741A3">
      <w:pPr>
        <w:pStyle w:val="a3"/>
        <w:spacing w:before="0" w:line="240" w:lineRule="auto"/>
        <w:jc w:val="center"/>
        <w:rPr>
          <w:b/>
          <w:sz w:val="24"/>
        </w:rPr>
      </w:pPr>
      <w:r w:rsidRPr="00E741A3">
        <w:rPr>
          <w:b/>
          <w:sz w:val="24"/>
        </w:rPr>
        <w:t xml:space="preserve">(Лот № </w:t>
      </w:r>
      <w:r w:rsidR="006E30ED" w:rsidRPr="006E30ED">
        <w:rPr>
          <w:b/>
          <w:sz w:val="24"/>
        </w:rPr>
        <w:t>15-ММ-2019-УСГС-СГТЭЦ</w:t>
      </w:r>
      <w:r w:rsidRPr="00E741A3">
        <w:rPr>
          <w:b/>
          <w:sz w:val="24"/>
        </w:rPr>
        <w:t>)</w:t>
      </w:r>
    </w:p>
    <w:p w14:paraId="189ADCD7" w14:textId="31914547" w:rsidR="004879AB" w:rsidRPr="00726703" w:rsidRDefault="005F4FA8" w:rsidP="005F4FA8">
      <w:pPr>
        <w:pStyle w:val="a3"/>
        <w:tabs>
          <w:tab w:val="left" w:pos="8222"/>
        </w:tabs>
        <w:spacing w:before="0" w:after="240" w:line="240" w:lineRule="auto"/>
        <w:rPr>
          <w:sz w:val="24"/>
          <w:u w:val="single"/>
        </w:rPr>
      </w:pPr>
      <w:r w:rsidRPr="00726703">
        <w:rPr>
          <w:b/>
          <w:sz w:val="24"/>
        </w:rPr>
        <w:t xml:space="preserve">№ </w:t>
      </w:r>
      <w:r w:rsidR="00E741A3">
        <w:rPr>
          <w:b/>
          <w:sz w:val="24"/>
        </w:rPr>
        <w:t>1</w:t>
      </w:r>
      <w:r w:rsidRPr="00726703">
        <w:rPr>
          <w:b/>
          <w:sz w:val="24"/>
        </w:rPr>
        <w:tab/>
      </w:r>
      <w:r w:rsidR="006E30ED">
        <w:rPr>
          <w:b/>
          <w:sz w:val="24"/>
        </w:rPr>
        <w:t>20.06</w:t>
      </w:r>
      <w:r w:rsidRPr="00726703">
        <w:rPr>
          <w:b/>
          <w:sz w:val="24"/>
        </w:rPr>
        <w:t>.2019</w:t>
      </w:r>
    </w:p>
    <w:p w14:paraId="0816DF01" w14:textId="1291122C" w:rsidR="004879AB" w:rsidRPr="00726703" w:rsidRDefault="004879AB" w:rsidP="00DC634D">
      <w:pPr>
        <w:numPr>
          <w:ilvl w:val="0"/>
          <w:numId w:val="6"/>
        </w:numPr>
        <w:spacing w:after="120" w:line="240" w:lineRule="auto"/>
        <w:ind w:left="0" w:firstLine="426"/>
        <w:rPr>
          <w:sz w:val="24"/>
          <w:szCs w:val="24"/>
          <w:u w:val="single"/>
        </w:rPr>
      </w:pPr>
      <w:r w:rsidRPr="00726703">
        <w:rPr>
          <w:b/>
          <w:sz w:val="24"/>
          <w:szCs w:val="24"/>
        </w:rPr>
        <w:t>Организатор:</w:t>
      </w:r>
      <w:r w:rsidRPr="00726703">
        <w:rPr>
          <w:sz w:val="24"/>
          <w:szCs w:val="24"/>
        </w:rPr>
        <w:t xml:space="preserve"> </w:t>
      </w:r>
      <w:r w:rsidR="004B544B" w:rsidRPr="00726703">
        <w:rPr>
          <w:rFonts w:eastAsia="Calibri"/>
          <w:snapToGrid/>
          <w:sz w:val="24"/>
          <w:szCs w:val="24"/>
          <w:lang w:eastAsia="en-US"/>
        </w:rPr>
        <w:t xml:space="preserve">Акционерное общество «РусГидро Снабжение» (АО «РГС») (адрес местонахождения: </w:t>
      </w:r>
      <w:r w:rsidR="005F4FA8" w:rsidRPr="00726703">
        <w:rPr>
          <w:rFonts w:eastAsia="Calibri"/>
          <w:snapToGrid/>
          <w:sz w:val="24"/>
          <w:szCs w:val="24"/>
          <w:lang w:eastAsia="en-US"/>
        </w:rPr>
        <w:t>117393, г. Москва, ул. Архитектора Власова, д. 51</w:t>
      </w:r>
      <w:r w:rsidR="00113BC6">
        <w:rPr>
          <w:sz w:val="26"/>
          <w:szCs w:val="26"/>
        </w:rPr>
        <w:t xml:space="preserve">, </w:t>
      </w:r>
      <w:proofErr w:type="spellStart"/>
      <w:r w:rsidR="00113BC6">
        <w:rPr>
          <w:sz w:val="26"/>
          <w:szCs w:val="26"/>
        </w:rPr>
        <w:t>эт</w:t>
      </w:r>
      <w:proofErr w:type="spellEnd"/>
      <w:r w:rsidR="00113BC6">
        <w:rPr>
          <w:sz w:val="26"/>
          <w:szCs w:val="26"/>
        </w:rPr>
        <w:t xml:space="preserve">. 1, </w:t>
      </w:r>
      <w:r w:rsidR="00113BC6" w:rsidRPr="00C63C16">
        <w:rPr>
          <w:sz w:val="26"/>
          <w:szCs w:val="26"/>
        </w:rPr>
        <w:t>пом</w:t>
      </w:r>
      <w:r w:rsidR="00113BC6">
        <w:rPr>
          <w:sz w:val="26"/>
          <w:szCs w:val="26"/>
        </w:rPr>
        <w:t>.</w:t>
      </w:r>
      <w:r w:rsidR="00113BC6" w:rsidRPr="00C63C16">
        <w:rPr>
          <w:sz w:val="26"/>
          <w:szCs w:val="26"/>
        </w:rPr>
        <w:t xml:space="preserve"> 1</w:t>
      </w:r>
      <w:r w:rsidR="00113BC6">
        <w:rPr>
          <w:sz w:val="26"/>
          <w:szCs w:val="26"/>
        </w:rPr>
        <w:t>,</w:t>
      </w:r>
      <w:r w:rsidR="00113BC6" w:rsidRPr="00C63C16">
        <w:rPr>
          <w:sz w:val="26"/>
          <w:szCs w:val="26"/>
        </w:rPr>
        <w:t xml:space="preserve"> </w:t>
      </w:r>
      <w:r w:rsidR="00113BC6">
        <w:rPr>
          <w:sz w:val="26"/>
          <w:szCs w:val="26"/>
        </w:rPr>
        <w:br/>
        <w:t>к</w:t>
      </w:r>
      <w:r w:rsidR="00113BC6" w:rsidRPr="00C63C16">
        <w:rPr>
          <w:sz w:val="26"/>
          <w:szCs w:val="26"/>
        </w:rPr>
        <w:t>ом</w:t>
      </w:r>
      <w:r w:rsidR="00113BC6">
        <w:rPr>
          <w:sz w:val="26"/>
          <w:szCs w:val="26"/>
        </w:rPr>
        <w:t>.</w:t>
      </w:r>
      <w:r w:rsidR="00113BC6" w:rsidRPr="00C63C16">
        <w:rPr>
          <w:sz w:val="26"/>
          <w:szCs w:val="26"/>
        </w:rPr>
        <w:t xml:space="preserve"> 30</w:t>
      </w:r>
      <w:r w:rsidR="003A699A" w:rsidRPr="00726703">
        <w:rPr>
          <w:rFonts w:eastAsia="Calibri"/>
          <w:snapToGrid/>
          <w:sz w:val="24"/>
          <w:szCs w:val="24"/>
          <w:lang w:eastAsia="en-US"/>
        </w:rPr>
        <w:t>;</w:t>
      </w:r>
      <w:r w:rsidR="004B544B" w:rsidRPr="00726703">
        <w:rPr>
          <w:rFonts w:eastAsia="Calibri"/>
          <w:snapToGrid/>
          <w:sz w:val="24"/>
          <w:szCs w:val="24"/>
          <w:lang w:eastAsia="en-US"/>
        </w:rPr>
        <w:t xml:space="preserve"> почтовый адрес: 117393, г. Москва, </w:t>
      </w:r>
      <w:r w:rsidR="00113BC6">
        <w:rPr>
          <w:rFonts w:eastAsia="Calibri"/>
          <w:snapToGrid/>
          <w:sz w:val="24"/>
          <w:szCs w:val="24"/>
          <w:lang w:eastAsia="en-US"/>
        </w:rPr>
        <w:t>ул. Архитектора Власова, д. 51,</w:t>
      </w:r>
      <w:r w:rsidR="00113BC6">
        <w:rPr>
          <w:sz w:val="26"/>
          <w:szCs w:val="26"/>
        </w:rPr>
        <w:t xml:space="preserve"> </w:t>
      </w:r>
      <w:proofErr w:type="spellStart"/>
      <w:r w:rsidR="00113BC6">
        <w:rPr>
          <w:sz w:val="26"/>
          <w:szCs w:val="26"/>
        </w:rPr>
        <w:t>эт</w:t>
      </w:r>
      <w:proofErr w:type="spellEnd"/>
      <w:r w:rsidR="00113BC6">
        <w:rPr>
          <w:sz w:val="26"/>
          <w:szCs w:val="26"/>
        </w:rPr>
        <w:t xml:space="preserve">. 1, </w:t>
      </w:r>
      <w:r w:rsidR="00113BC6" w:rsidRPr="00C63C16">
        <w:rPr>
          <w:sz w:val="26"/>
          <w:szCs w:val="26"/>
        </w:rPr>
        <w:t>пом</w:t>
      </w:r>
      <w:r w:rsidR="00113BC6">
        <w:rPr>
          <w:sz w:val="26"/>
          <w:szCs w:val="26"/>
        </w:rPr>
        <w:t>.</w:t>
      </w:r>
      <w:r w:rsidR="00113BC6" w:rsidRPr="00C63C16">
        <w:rPr>
          <w:sz w:val="26"/>
          <w:szCs w:val="26"/>
        </w:rPr>
        <w:t xml:space="preserve"> 1</w:t>
      </w:r>
      <w:r w:rsidR="00113BC6">
        <w:rPr>
          <w:sz w:val="26"/>
          <w:szCs w:val="26"/>
        </w:rPr>
        <w:t>,</w:t>
      </w:r>
      <w:r w:rsidR="00113BC6" w:rsidRPr="00C63C16">
        <w:rPr>
          <w:sz w:val="26"/>
          <w:szCs w:val="26"/>
        </w:rPr>
        <w:t xml:space="preserve"> </w:t>
      </w:r>
      <w:r w:rsidR="00113BC6">
        <w:rPr>
          <w:sz w:val="26"/>
          <w:szCs w:val="26"/>
        </w:rPr>
        <w:t>к</w:t>
      </w:r>
      <w:r w:rsidR="00113BC6" w:rsidRPr="00C63C16">
        <w:rPr>
          <w:sz w:val="26"/>
          <w:szCs w:val="26"/>
        </w:rPr>
        <w:t>ом</w:t>
      </w:r>
      <w:r w:rsidR="00113BC6">
        <w:rPr>
          <w:sz w:val="26"/>
          <w:szCs w:val="26"/>
        </w:rPr>
        <w:t>.</w:t>
      </w:r>
      <w:r w:rsidR="00113BC6" w:rsidRPr="00C63C16">
        <w:rPr>
          <w:sz w:val="26"/>
          <w:szCs w:val="26"/>
        </w:rPr>
        <w:t xml:space="preserve"> 30</w:t>
      </w:r>
      <w:r w:rsidR="00113BC6">
        <w:rPr>
          <w:sz w:val="26"/>
          <w:szCs w:val="26"/>
        </w:rPr>
        <w:t xml:space="preserve">, </w:t>
      </w:r>
      <w:r w:rsidR="004B544B" w:rsidRPr="00726703">
        <w:rPr>
          <w:rFonts w:eastAsia="Calibri"/>
          <w:snapToGrid/>
          <w:sz w:val="24"/>
          <w:szCs w:val="24"/>
          <w:lang w:eastAsia="en-US"/>
        </w:rPr>
        <w:t xml:space="preserve">адрес электронной почты: </w:t>
      </w:r>
      <w:hyperlink r:id="rId8" w:history="1">
        <w:r w:rsidR="004B544B" w:rsidRPr="00726703">
          <w:rPr>
            <w:rFonts w:eastAsia="Calibri"/>
            <w:sz w:val="24"/>
            <w:szCs w:val="24"/>
            <w:u w:val="single"/>
            <w:lang w:val="en-US" w:eastAsia="en-US"/>
          </w:rPr>
          <w:t>dz</w:t>
        </w:r>
        <w:r w:rsidR="004B544B" w:rsidRPr="00726703">
          <w:rPr>
            <w:rFonts w:eastAsia="Calibri"/>
            <w:sz w:val="24"/>
            <w:szCs w:val="24"/>
            <w:u w:val="single"/>
            <w:lang w:eastAsia="en-US"/>
          </w:rPr>
          <w:t>@rushydro.ru</w:t>
        </w:r>
      </w:hyperlink>
      <w:r w:rsidR="004B544B" w:rsidRPr="00726703">
        <w:rPr>
          <w:rFonts w:eastAsia="Calibri"/>
          <w:snapToGrid/>
          <w:sz w:val="24"/>
          <w:szCs w:val="24"/>
          <w:lang w:eastAsia="en-US"/>
        </w:rPr>
        <w:t xml:space="preserve">, контактный телефон: </w:t>
      </w:r>
      <w:r w:rsidR="00113BC6">
        <w:rPr>
          <w:rFonts w:eastAsia="Calibri"/>
          <w:snapToGrid/>
          <w:sz w:val="24"/>
          <w:szCs w:val="24"/>
          <w:lang w:eastAsia="en-US"/>
        </w:rPr>
        <w:br/>
      </w:r>
      <w:r w:rsidR="004B544B" w:rsidRPr="00726703">
        <w:rPr>
          <w:rFonts w:eastAsia="Calibri"/>
          <w:snapToGrid/>
          <w:sz w:val="24"/>
          <w:szCs w:val="24"/>
          <w:lang w:eastAsia="en-US"/>
        </w:rPr>
        <w:t>+7 (800) 333-80-00</w:t>
      </w:r>
      <w:r w:rsidR="005F4FA8" w:rsidRPr="00726703">
        <w:rPr>
          <w:rFonts w:eastAsia="Calibri"/>
          <w:snapToGrid/>
          <w:sz w:val="24"/>
          <w:szCs w:val="24"/>
          <w:lang w:eastAsia="en-US"/>
        </w:rPr>
        <w:t>, +7 (495) 122-05-55</w:t>
      </w:r>
      <w:r w:rsidR="004B544B" w:rsidRPr="00726703">
        <w:rPr>
          <w:rFonts w:eastAsia="Calibri"/>
          <w:snapToGrid/>
          <w:sz w:val="24"/>
          <w:szCs w:val="24"/>
          <w:lang w:eastAsia="en-US"/>
        </w:rPr>
        <w:t>).</w:t>
      </w:r>
    </w:p>
    <w:p w14:paraId="4A3A9E7E" w14:textId="77777777" w:rsidR="00256D69" w:rsidRDefault="004879AB" w:rsidP="00256D69">
      <w:pPr>
        <w:numPr>
          <w:ilvl w:val="0"/>
          <w:numId w:val="6"/>
        </w:numPr>
        <w:spacing w:after="120" w:line="240" w:lineRule="auto"/>
        <w:ind w:left="0" w:firstLine="426"/>
        <w:rPr>
          <w:sz w:val="24"/>
          <w:szCs w:val="24"/>
          <w:u w:val="single"/>
        </w:rPr>
      </w:pPr>
      <w:r w:rsidRPr="006E30ED">
        <w:rPr>
          <w:b/>
          <w:sz w:val="24"/>
          <w:szCs w:val="24"/>
        </w:rPr>
        <w:t>Заказчик:</w:t>
      </w:r>
      <w:r w:rsidRPr="006E30ED">
        <w:rPr>
          <w:sz w:val="24"/>
          <w:szCs w:val="24"/>
        </w:rPr>
        <w:t xml:space="preserve"> </w:t>
      </w:r>
      <w:r w:rsidR="006E30ED" w:rsidRPr="006E30ED">
        <w:rPr>
          <w:rFonts w:eastAsia="Calibri"/>
          <w:snapToGrid/>
          <w:sz w:val="24"/>
          <w:szCs w:val="24"/>
          <w:lang w:eastAsia="en-US"/>
        </w:rPr>
        <w:t>Акционерное общество «</w:t>
      </w:r>
      <w:proofErr w:type="spellStart"/>
      <w:r w:rsidR="006E30ED" w:rsidRPr="006E30ED">
        <w:rPr>
          <w:rFonts w:eastAsia="Calibri"/>
          <w:snapToGrid/>
          <w:sz w:val="24"/>
          <w:szCs w:val="24"/>
          <w:lang w:eastAsia="en-US"/>
        </w:rPr>
        <w:t>Усть-СреднеканГЭСстрой</w:t>
      </w:r>
      <w:proofErr w:type="spellEnd"/>
      <w:r w:rsidR="006E30ED" w:rsidRPr="006E30ED">
        <w:rPr>
          <w:rFonts w:eastAsia="Calibri"/>
          <w:snapToGrid/>
          <w:sz w:val="24"/>
          <w:szCs w:val="24"/>
          <w:lang w:eastAsia="en-US"/>
        </w:rPr>
        <w:t xml:space="preserve">» </w:t>
      </w:r>
      <w:r w:rsidR="006E30ED">
        <w:rPr>
          <w:rFonts w:eastAsia="Calibri"/>
          <w:snapToGrid/>
          <w:sz w:val="24"/>
          <w:szCs w:val="24"/>
          <w:lang w:eastAsia="en-US"/>
        </w:rPr>
        <w:br/>
      </w:r>
      <w:r w:rsidR="006E30ED" w:rsidRPr="006E30ED">
        <w:rPr>
          <w:rFonts w:eastAsia="Calibri"/>
          <w:snapToGrid/>
          <w:sz w:val="24"/>
          <w:szCs w:val="24"/>
          <w:lang w:eastAsia="en-US"/>
        </w:rPr>
        <w:t>(АО «</w:t>
      </w:r>
      <w:proofErr w:type="spellStart"/>
      <w:r w:rsidR="006E30ED" w:rsidRPr="006E30ED">
        <w:rPr>
          <w:rFonts w:eastAsia="Calibri"/>
          <w:snapToGrid/>
          <w:sz w:val="24"/>
          <w:szCs w:val="24"/>
          <w:lang w:eastAsia="en-US"/>
        </w:rPr>
        <w:t>Усть-СреднеканГЭСстрой</w:t>
      </w:r>
      <w:proofErr w:type="spellEnd"/>
      <w:r w:rsidR="006E30ED" w:rsidRPr="006E30ED">
        <w:rPr>
          <w:rFonts w:eastAsia="Calibri"/>
          <w:snapToGrid/>
          <w:sz w:val="24"/>
          <w:szCs w:val="24"/>
          <w:lang w:eastAsia="en-US"/>
        </w:rPr>
        <w:t>»)</w:t>
      </w:r>
      <w:r w:rsidR="0040115B" w:rsidRPr="006E30ED">
        <w:rPr>
          <w:rFonts w:eastAsia="Calibri"/>
          <w:snapToGrid/>
          <w:sz w:val="24"/>
          <w:szCs w:val="24"/>
          <w:lang w:eastAsia="en-US"/>
        </w:rPr>
        <w:t xml:space="preserve"> (адрес местонахождения: </w:t>
      </w:r>
      <w:r w:rsidR="006E30ED" w:rsidRPr="00C01296">
        <w:rPr>
          <w:sz w:val="26"/>
          <w:szCs w:val="26"/>
        </w:rPr>
        <w:t xml:space="preserve">685000, </w:t>
      </w:r>
      <w:r w:rsidR="006E30ED">
        <w:rPr>
          <w:sz w:val="26"/>
          <w:szCs w:val="26"/>
        </w:rPr>
        <w:t xml:space="preserve">г. </w:t>
      </w:r>
      <w:r w:rsidR="006E30ED" w:rsidRPr="00C01296">
        <w:rPr>
          <w:sz w:val="26"/>
          <w:szCs w:val="26"/>
        </w:rPr>
        <w:t>Магадан, ул. Пролетарская, д.</w:t>
      </w:r>
      <w:r w:rsidR="006E30ED">
        <w:rPr>
          <w:sz w:val="26"/>
          <w:szCs w:val="26"/>
        </w:rPr>
        <w:t xml:space="preserve"> </w:t>
      </w:r>
      <w:r w:rsidR="006E30ED" w:rsidRPr="00C01296">
        <w:rPr>
          <w:sz w:val="26"/>
          <w:szCs w:val="26"/>
        </w:rPr>
        <w:t>84, корп.</w:t>
      </w:r>
      <w:r w:rsidR="006E30ED">
        <w:rPr>
          <w:sz w:val="26"/>
          <w:szCs w:val="26"/>
        </w:rPr>
        <w:t xml:space="preserve"> </w:t>
      </w:r>
      <w:r w:rsidR="006E30ED" w:rsidRPr="00C01296">
        <w:rPr>
          <w:sz w:val="26"/>
          <w:szCs w:val="26"/>
        </w:rPr>
        <w:t>2</w:t>
      </w:r>
      <w:r w:rsidR="006E30ED">
        <w:rPr>
          <w:rFonts w:eastAsia="Calibri"/>
          <w:snapToGrid/>
          <w:sz w:val="24"/>
          <w:szCs w:val="24"/>
          <w:lang w:eastAsia="en-US"/>
        </w:rPr>
        <w:t>;</w:t>
      </w:r>
      <w:r w:rsidR="00A0687E" w:rsidRPr="006E30ED">
        <w:rPr>
          <w:rFonts w:eastAsia="Calibri"/>
          <w:snapToGrid/>
          <w:sz w:val="24"/>
          <w:szCs w:val="24"/>
          <w:lang w:eastAsia="en-US"/>
        </w:rPr>
        <w:t xml:space="preserve"> почтовый адрес: </w:t>
      </w:r>
      <w:r w:rsidR="006E30ED" w:rsidRPr="006E30ED">
        <w:rPr>
          <w:rFonts w:eastAsia="Calibri"/>
          <w:snapToGrid/>
          <w:sz w:val="24"/>
          <w:szCs w:val="24"/>
          <w:lang w:eastAsia="en-US"/>
        </w:rPr>
        <w:t>685000, г. Магадан, ул. Пролетарская, д. 84, корп. 2</w:t>
      </w:r>
      <w:r w:rsidR="0040115B" w:rsidRPr="006E30ED">
        <w:rPr>
          <w:rFonts w:eastAsia="Calibri"/>
          <w:snapToGrid/>
          <w:sz w:val="24"/>
          <w:szCs w:val="24"/>
          <w:lang w:eastAsia="en-US"/>
        </w:rPr>
        <w:t xml:space="preserve">, адрес электронной почты: </w:t>
      </w:r>
      <w:proofErr w:type="spellStart"/>
      <w:r w:rsidR="00256D69" w:rsidRPr="00256D69">
        <w:rPr>
          <w:rFonts w:eastAsia="Calibri"/>
          <w:snapToGrid/>
          <w:sz w:val="24"/>
          <w:szCs w:val="24"/>
          <w:u w:val="single"/>
          <w:lang w:val="en-US" w:eastAsia="en-US"/>
        </w:rPr>
        <w:t>usges</w:t>
      </w:r>
      <w:proofErr w:type="spellEnd"/>
      <w:r w:rsidR="00256D69" w:rsidRPr="00256D69">
        <w:rPr>
          <w:rFonts w:eastAsia="Calibri"/>
          <w:snapToGrid/>
          <w:sz w:val="24"/>
          <w:szCs w:val="24"/>
          <w:u w:val="single"/>
          <w:lang w:eastAsia="en-US"/>
        </w:rPr>
        <w:t>@</w:t>
      </w:r>
      <w:proofErr w:type="spellStart"/>
      <w:r w:rsidR="00256D69" w:rsidRPr="00256D69">
        <w:rPr>
          <w:rFonts w:eastAsia="Calibri"/>
          <w:snapToGrid/>
          <w:sz w:val="24"/>
          <w:szCs w:val="24"/>
          <w:u w:val="single"/>
          <w:lang w:val="en-US" w:eastAsia="en-US"/>
        </w:rPr>
        <w:t>usges</w:t>
      </w:r>
      <w:proofErr w:type="spellEnd"/>
      <w:r w:rsidR="00256D69" w:rsidRPr="00256D69">
        <w:rPr>
          <w:rFonts w:eastAsia="Calibri"/>
          <w:snapToGrid/>
          <w:sz w:val="24"/>
          <w:szCs w:val="24"/>
          <w:u w:val="single"/>
          <w:lang w:eastAsia="en-US"/>
        </w:rPr>
        <w:t>.</w:t>
      </w:r>
      <w:proofErr w:type="spellStart"/>
      <w:r w:rsidR="00256D69" w:rsidRPr="00256D69">
        <w:rPr>
          <w:rFonts w:eastAsia="Calibri"/>
          <w:snapToGrid/>
          <w:sz w:val="24"/>
          <w:szCs w:val="24"/>
          <w:u w:val="single"/>
          <w:lang w:eastAsia="en-US"/>
        </w:rPr>
        <w:t>ru</w:t>
      </w:r>
      <w:proofErr w:type="spellEnd"/>
      <w:r w:rsidR="0040115B" w:rsidRPr="006E30ED">
        <w:rPr>
          <w:rFonts w:eastAsia="Calibri"/>
          <w:snapToGrid/>
          <w:sz w:val="24"/>
          <w:szCs w:val="24"/>
          <w:lang w:eastAsia="en-US"/>
        </w:rPr>
        <w:t>, контактный телефон: +</w:t>
      </w:r>
      <w:r w:rsidR="00256D69" w:rsidRPr="00256D69">
        <w:rPr>
          <w:rFonts w:eastAsia="Calibri"/>
          <w:snapToGrid/>
          <w:sz w:val="24"/>
          <w:szCs w:val="24"/>
          <w:lang w:eastAsia="en-US"/>
        </w:rPr>
        <w:t>7</w:t>
      </w:r>
      <w:r w:rsidR="00256D69">
        <w:rPr>
          <w:rFonts w:eastAsia="Calibri"/>
          <w:snapToGrid/>
          <w:sz w:val="24"/>
          <w:szCs w:val="24"/>
          <w:lang w:eastAsia="en-US"/>
        </w:rPr>
        <w:t xml:space="preserve"> </w:t>
      </w:r>
      <w:r w:rsidR="00256D69" w:rsidRPr="00256D69">
        <w:rPr>
          <w:rFonts w:eastAsia="Calibri"/>
          <w:snapToGrid/>
          <w:sz w:val="24"/>
          <w:szCs w:val="24"/>
          <w:lang w:eastAsia="en-US"/>
        </w:rPr>
        <w:t>(4132) 222-600</w:t>
      </w:r>
      <w:r w:rsidR="00505B9E" w:rsidRPr="006E30ED">
        <w:rPr>
          <w:rFonts w:eastAsia="Calibri"/>
          <w:snapToGrid/>
          <w:sz w:val="24"/>
          <w:szCs w:val="24"/>
          <w:lang w:eastAsia="en-US"/>
        </w:rPr>
        <w:t>.</w:t>
      </w:r>
    </w:p>
    <w:p w14:paraId="7352C509" w14:textId="45DF1938" w:rsidR="004879AB" w:rsidRPr="00256D69" w:rsidRDefault="004879AB" w:rsidP="00256D69">
      <w:pPr>
        <w:numPr>
          <w:ilvl w:val="0"/>
          <w:numId w:val="6"/>
        </w:numPr>
        <w:spacing w:after="240" w:line="240" w:lineRule="auto"/>
        <w:ind w:left="0" w:firstLine="426"/>
        <w:rPr>
          <w:sz w:val="24"/>
          <w:szCs w:val="24"/>
          <w:u w:val="single"/>
        </w:rPr>
      </w:pPr>
      <w:r w:rsidRPr="00256D69">
        <w:rPr>
          <w:b/>
          <w:sz w:val="24"/>
          <w:szCs w:val="24"/>
        </w:rPr>
        <w:t>Способ и предмет закупки:</w:t>
      </w:r>
      <w:r w:rsidRPr="00256D69">
        <w:rPr>
          <w:sz w:val="24"/>
          <w:szCs w:val="24"/>
        </w:rPr>
        <w:t xml:space="preserve"> </w:t>
      </w:r>
      <w:r w:rsidR="00E741A3" w:rsidRPr="00256D69">
        <w:rPr>
          <w:rFonts w:eastAsia="Calibri"/>
          <w:bCs/>
          <w:snapToGrid/>
          <w:sz w:val="24"/>
          <w:szCs w:val="24"/>
          <w:lang w:eastAsia="en-US"/>
        </w:rPr>
        <w:t xml:space="preserve">Аукцион в электронной форме на право заключения договора на </w:t>
      </w:r>
      <w:r w:rsidR="00256D69" w:rsidRPr="00256D69">
        <w:rPr>
          <w:rFonts w:eastAsia="Calibri"/>
          <w:b/>
          <w:bCs/>
          <w:sz w:val="24"/>
          <w:lang w:eastAsia="en-US"/>
        </w:rPr>
        <w:t xml:space="preserve">поставку бульдозеров в рамках строительства ТЭЦ в г. Советская Гавань </w:t>
      </w:r>
      <w:r w:rsidR="00256D69" w:rsidRPr="00256D69">
        <w:rPr>
          <w:rFonts w:eastAsia="Calibri"/>
          <w:bCs/>
          <w:sz w:val="24"/>
          <w:lang w:eastAsia="en-US"/>
        </w:rPr>
        <w:t>для нужд АО «</w:t>
      </w:r>
      <w:proofErr w:type="spellStart"/>
      <w:r w:rsidR="00256D69" w:rsidRPr="00256D69">
        <w:rPr>
          <w:rFonts w:eastAsia="Calibri"/>
          <w:bCs/>
          <w:sz w:val="24"/>
          <w:lang w:eastAsia="en-US"/>
        </w:rPr>
        <w:t>Усть-СреднеканГЭСстрой</w:t>
      </w:r>
      <w:proofErr w:type="spellEnd"/>
      <w:r w:rsidR="00256D69" w:rsidRPr="00256D69">
        <w:rPr>
          <w:rFonts w:eastAsia="Calibri"/>
          <w:bCs/>
          <w:sz w:val="24"/>
          <w:lang w:eastAsia="en-US"/>
        </w:rPr>
        <w:t xml:space="preserve">» </w:t>
      </w:r>
      <w:r w:rsidR="00256D69" w:rsidRPr="00256D69">
        <w:rPr>
          <w:rFonts w:eastAsia="Calibri"/>
          <w:bCs/>
          <w:snapToGrid/>
          <w:sz w:val="24"/>
          <w:szCs w:val="24"/>
          <w:lang w:eastAsia="en-US"/>
        </w:rPr>
        <w:t xml:space="preserve">(Лот № </w:t>
      </w:r>
      <w:r w:rsidR="00256D69" w:rsidRPr="00256D69">
        <w:rPr>
          <w:rFonts w:eastAsia="Calibri"/>
          <w:b/>
          <w:bCs/>
          <w:snapToGrid/>
          <w:sz w:val="24"/>
          <w:szCs w:val="24"/>
          <w:lang w:eastAsia="en-US"/>
        </w:rPr>
        <w:t>15-ММ-2019-УСГС-СГТЭЦ</w:t>
      </w:r>
      <w:r w:rsidR="00256D69" w:rsidRPr="00256D69">
        <w:rPr>
          <w:rFonts w:eastAsia="Calibri"/>
          <w:bCs/>
          <w:snapToGrid/>
          <w:sz w:val="24"/>
          <w:szCs w:val="24"/>
          <w:lang w:eastAsia="en-US"/>
        </w:rPr>
        <w:t>)</w:t>
      </w:r>
      <w:r w:rsidR="00322C4D" w:rsidRPr="00256D69">
        <w:rPr>
          <w:rFonts w:eastAsia="Calibri"/>
          <w:snapToGrid/>
          <w:sz w:val="24"/>
          <w:szCs w:val="24"/>
          <w:lang w:eastAsia="en-US"/>
        </w:rPr>
        <w:t>.</w:t>
      </w:r>
    </w:p>
    <w:p w14:paraId="310A8BF3" w14:textId="1BAC7575" w:rsidR="004879AB" w:rsidRPr="00726703" w:rsidRDefault="004879AB" w:rsidP="00256D69">
      <w:pPr>
        <w:pStyle w:val="a3"/>
        <w:spacing w:after="120" w:line="240" w:lineRule="auto"/>
        <w:rPr>
          <w:sz w:val="24"/>
        </w:rPr>
      </w:pPr>
      <w:r w:rsidRPr="00726703">
        <w:rPr>
          <w:sz w:val="24"/>
        </w:rPr>
        <w:t xml:space="preserve">Извещение </w:t>
      </w:r>
      <w:r w:rsidR="00084CDC" w:rsidRPr="00726703">
        <w:rPr>
          <w:sz w:val="24"/>
        </w:rPr>
        <w:t xml:space="preserve">о проведении </w:t>
      </w:r>
      <w:r w:rsidR="00E741A3">
        <w:rPr>
          <w:sz w:val="24"/>
        </w:rPr>
        <w:t>аукциона</w:t>
      </w:r>
      <w:r w:rsidR="00084CDC" w:rsidRPr="00726703">
        <w:rPr>
          <w:sz w:val="24"/>
        </w:rPr>
        <w:t xml:space="preserve"> </w:t>
      </w:r>
      <w:r w:rsidRPr="00726703">
        <w:rPr>
          <w:sz w:val="24"/>
        </w:rPr>
        <w:t xml:space="preserve">опубликовано на сайте </w:t>
      </w:r>
      <w:r w:rsidR="00084CDC" w:rsidRPr="00726703">
        <w:rPr>
          <w:sz w:val="24"/>
        </w:rPr>
        <w:t xml:space="preserve">Единой информационной системе в сфере закупок </w:t>
      </w:r>
      <w:hyperlink r:id="rId9" w:history="1">
        <w:r w:rsidRPr="00726703">
          <w:rPr>
            <w:rStyle w:val="ab"/>
            <w:color w:val="auto"/>
            <w:sz w:val="24"/>
          </w:rPr>
          <w:t>www.zakupki.gov.ru</w:t>
        </w:r>
      </w:hyperlink>
      <w:r w:rsidR="00E306AB" w:rsidRPr="00726703">
        <w:rPr>
          <w:sz w:val="24"/>
        </w:rPr>
        <w:t xml:space="preserve"> от </w:t>
      </w:r>
      <w:r w:rsidR="00256D69">
        <w:rPr>
          <w:snapToGrid w:val="0"/>
          <w:sz w:val="24"/>
        </w:rPr>
        <w:t>10.06</w:t>
      </w:r>
      <w:r w:rsidR="00A0687E" w:rsidRPr="00A0687E">
        <w:rPr>
          <w:snapToGrid w:val="0"/>
          <w:sz w:val="24"/>
        </w:rPr>
        <w:t>.2019</w:t>
      </w:r>
      <w:r w:rsidR="008B6292" w:rsidRPr="00726703">
        <w:rPr>
          <w:sz w:val="24"/>
        </w:rPr>
        <w:t xml:space="preserve"> под</w:t>
      </w:r>
      <w:r w:rsidR="008B6292" w:rsidRPr="00726703">
        <w:rPr>
          <w:bCs/>
          <w:sz w:val="24"/>
        </w:rPr>
        <w:t xml:space="preserve"> №</w:t>
      </w:r>
      <w:r w:rsidR="00DD4003" w:rsidRPr="00726703">
        <w:rPr>
          <w:bCs/>
          <w:sz w:val="24"/>
        </w:rPr>
        <w:t xml:space="preserve"> </w:t>
      </w:r>
      <w:r w:rsidR="00256D69" w:rsidRPr="00256D69">
        <w:rPr>
          <w:bCs/>
          <w:sz w:val="24"/>
        </w:rPr>
        <w:t>31907976143</w:t>
      </w:r>
      <w:r w:rsidRPr="00726703">
        <w:rPr>
          <w:sz w:val="24"/>
        </w:rPr>
        <w:t xml:space="preserve">, а </w:t>
      </w:r>
      <w:r w:rsidR="002D0BAC">
        <w:rPr>
          <w:sz w:val="24"/>
        </w:rPr>
        <w:t xml:space="preserve">также </w:t>
      </w:r>
      <w:r w:rsidR="00084CDC" w:rsidRPr="00726703">
        <w:rPr>
          <w:sz w:val="24"/>
        </w:rPr>
        <w:t xml:space="preserve">копия Извещения о проведении </w:t>
      </w:r>
      <w:r w:rsidR="00E741A3">
        <w:rPr>
          <w:sz w:val="24"/>
        </w:rPr>
        <w:t>аукциона</w:t>
      </w:r>
      <w:r w:rsidR="00084CDC" w:rsidRPr="00726703">
        <w:rPr>
          <w:sz w:val="24"/>
        </w:rPr>
        <w:t xml:space="preserve"> опубликована</w:t>
      </w:r>
      <w:r w:rsidRPr="00726703">
        <w:rPr>
          <w:sz w:val="24"/>
        </w:rPr>
        <w:t xml:space="preserve"> на </w:t>
      </w:r>
      <w:r w:rsidR="001A4A91" w:rsidRPr="00726703">
        <w:rPr>
          <w:sz w:val="24"/>
        </w:rPr>
        <w:t>ЭТП «Единая электронная торговая площадка»</w:t>
      </w:r>
      <w:r w:rsidR="003A699A" w:rsidRPr="00726703">
        <w:rPr>
          <w:sz w:val="24"/>
        </w:rPr>
        <w:t xml:space="preserve"> (</w:t>
      </w:r>
      <w:proofErr w:type="spellStart"/>
      <w:r w:rsidR="003A699A" w:rsidRPr="00726703">
        <w:rPr>
          <w:sz w:val="24"/>
        </w:rPr>
        <w:t>Росэлторг</w:t>
      </w:r>
      <w:proofErr w:type="spellEnd"/>
      <w:r w:rsidR="003A699A" w:rsidRPr="00726703">
        <w:rPr>
          <w:sz w:val="24"/>
        </w:rPr>
        <w:t>)</w:t>
      </w:r>
      <w:r w:rsidR="001A4A91" w:rsidRPr="00726703">
        <w:rPr>
          <w:sz w:val="24"/>
        </w:rPr>
        <w:t xml:space="preserve"> </w:t>
      </w:r>
      <w:hyperlink r:id="rId10" w:history="1">
        <w:r w:rsidR="004B544B" w:rsidRPr="00726703">
          <w:rPr>
            <w:rStyle w:val="ab"/>
            <w:color w:val="auto"/>
            <w:sz w:val="24"/>
          </w:rPr>
          <w:t>https://rushydro.roseltorg.ru</w:t>
        </w:r>
      </w:hyperlink>
      <w:r w:rsidRPr="00726703">
        <w:rPr>
          <w:sz w:val="24"/>
        </w:rPr>
        <w:t>.</w:t>
      </w:r>
    </w:p>
    <w:p w14:paraId="48ECDEFA" w14:textId="1F39F48B" w:rsidR="00A274D2" w:rsidRPr="00726703" w:rsidRDefault="00A274D2" w:rsidP="00DC634D">
      <w:pPr>
        <w:pStyle w:val="a3"/>
        <w:spacing w:before="0" w:after="120" w:line="240" w:lineRule="auto"/>
        <w:rPr>
          <w:b/>
          <w:sz w:val="24"/>
        </w:rPr>
      </w:pPr>
      <w:r w:rsidRPr="00726703">
        <w:rPr>
          <w:b/>
          <w:sz w:val="24"/>
        </w:rPr>
        <w:t xml:space="preserve">Внесены следующие изменения в Извещение </w:t>
      </w:r>
      <w:r w:rsidR="00084CDC" w:rsidRPr="00726703">
        <w:rPr>
          <w:b/>
          <w:sz w:val="24"/>
        </w:rPr>
        <w:t xml:space="preserve">о проведении </w:t>
      </w:r>
      <w:r w:rsidR="00E741A3">
        <w:rPr>
          <w:b/>
          <w:sz w:val="24"/>
        </w:rPr>
        <w:t>аукциона</w:t>
      </w:r>
      <w:r w:rsidR="00084CDC" w:rsidRPr="00726703">
        <w:rPr>
          <w:b/>
          <w:sz w:val="24"/>
        </w:rPr>
        <w:t xml:space="preserve"> </w:t>
      </w:r>
      <w:r w:rsidRPr="00726703">
        <w:rPr>
          <w:b/>
          <w:sz w:val="24"/>
        </w:rPr>
        <w:t>и Документацию о закупке:</w:t>
      </w:r>
    </w:p>
    <w:p w14:paraId="5970A1CD" w14:textId="0CE00C5A" w:rsidR="00746208" w:rsidRPr="00726703" w:rsidRDefault="00A274D2" w:rsidP="00746208">
      <w:pPr>
        <w:pStyle w:val="a3"/>
        <w:numPr>
          <w:ilvl w:val="0"/>
          <w:numId w:val="2"/>
        </w:numPr>
        <w:spacing w:before="0" w:line="240" w:lineRule="auto"/>
        <w:ind w:left="0" w:firstLine="284"/>
        <w:rPr>
          <w:rFonts w:eastAsia="Calibri"/>
          <w:sz w:val="24"/>
          <w:lang w:eastAsia="en-US"/>
        </w:rPr>
      </w:pPr>
      <w:r w:rsidRPr="00726703">
        <w:rPr>
          <w:sz w:val="24"/>
        </w:rPr>
        <w:t xml:space="preserve">Пункт </w:t>
      </w:r>
      <w:r w:rsidR="00746208" w:rsidRPr="00726703">
        <w:rPr>
          <w:sz w:val="24"/>
        </w:rPr>
        <w:t>15</w:t>
      </w:r>
      <w:r w:rsidRPr="00726703">
        <w:rPr>
          <w:sz w:val="24"/>
        </w:rPr>
        <w:t xml:space="preserve"> Извещения </w:t>
      </w:r>
      <w:r w:rsidR="00084CDC" w:rsidRPr="00726703">
        <w:rPr>
          <w:sz w:val="24"/>
        </w:rPr>
        <w:t xml:space="preserve">о проведении </w:t>
      </w:r>
      <w:r w:rsidR="00E741A3">
        <w:rPr>
          <w:sz w:val="24"/>
        </w:rPr>
        <w:t>аукциона</w:t>
      </w:r>
      <w:r w:rsidR="00084CDC" w:rsidRPr="00726703">
        <w:rPr>
          <w:sz w:val="24"/>
        </w:rPr>
        <w:t xml:space="preserve"> </w:t>
      </w:r>
      <w:r w:rsidRPr="00726703">
        <w:rPr>
          <w:sz w:val="24"/>
        </w:rPr>
        <w:t xml:space="preserve">читать в следующей редакции: </w:t>
      </w:r>
      <w:r w:rsidR="00746208" w:rsidRPr="00726703">
        <w:rPr>
          <w:rFonts w:eastAsia="Calibri"/>
          <w:sz w:val="24"/>
          <w:u w:val="single"/>
          <w:lang w:eastAsia="en-US"/>
        </w:rPr>
        <w:t>Дата начала – дата и время окончания срока подачи заявок</w:t>
      </w:r>
      <w:r w:rsidR="00322C4D" w:rsidRPr="00726703">
        <w:rPr>
          <w:rFonts w:eastAsia="Calibri"/>
          <w:sz w:val="24"/>
          <w:u w:val="single"/>
          <w:lang w:eastAsia="en-US"/>
        </w:rPr>
        <w:t>:</w:t>
      </w:r>
    </w:p>
    <w:p w14:paraId="0CC71FA0" w14:textId="77777777" w:rsidR="00746208" w:rsidRPr="00726703" w:rsidRDefault="00746208" w:rsidP="00726703">
      <w:pPr>
        <w:pStyle w:val="a3"/>
        <w:spacing w:before="0" w:line="240" w:lineRule="auto"/>
        <w:ind w:firstLine="709"/>
        <w:rPr>
          <w:rFonts w:eastAsia="Calibri"/>
          <w:sz w:val="24"/>
          <w:lang w:eastAsia="en-US"/>
        </w:rPr>
      </w:pPr>
      <w:r w:rsidRPr="00726703">
        <w:rPr>
          <w:rFonts w:eastAsia="Calibri"/>
          <w:sz w:val="24"/>
          <w:lang w:eastAsia="en-US"/>
        </w:rPr>
        <w:t>Дата начала подачи заявок:</w:t>
      </w:r>
    </w:p>
    <w:p w14:paraId="50FC1083" w14:textId="5CB1EDD2" w:rsidR="00746208" w:rsidRPr="00726703" w:rsidRDefault="00256D69" w:rsidP="00726703">
      <w:pPr>
        <w:pStyle w:val="a3"/>
        <w:spacing w:before="0" w:line="240" w:lineRule="auto"/>
        <w:ind w:firstLine="709"/>
        <w:rPr>
          <w:rFonts w:eastAsia="Calibri"/>
          <w:sz w:val="24"/>
          <w:lang w:eastAsia="en-US"/>
        </w:rPr>
      </w:pPr>
      <w:r>
        <w:rPr>
          <w:snapToGrid w:val="0"/>
          <w:sz w:val="24"/>
        </w:rPr>
        <w:t>10.06</w:t>
      </w:r>
      <w:r w:rsidR="00A0687E" w:rsidRPr="00A0687E">
        <w:rPr>
          <w:snapToGrid w:val="0"/>
          <w:sz w:val="24"/>
        </w:rPr>
        <w:t>.2019</w:t>
      </w:r>
      <w:r w:rsidR="00B4101E">
        <w:rPr>
          <w:snapToGrid w:val="0"/>
          <w:sz w:val="24"/>
        </w:rPr>
        <w:t>.</w:t>
      </w:r>
    </w:p>
    <w:p w14:paraId="71123FAA" w14:textId="77777777" w:rsidR="00746208" w:rsidRPr="00726703" w:rsidRDefault="00746208" w:rsidP="00726703">
      <w:pPr>
        <w:pStyle w:val="a3"/>
        <w:spacing w:before="0" w:line="240" w:lineRule="auto"/>
        <w:ind w:firstLine="709"/>
        <w:rPr>
          <w:rFonts w:eastAsia="Calibri"/>
          <w:sz w:val="24"/>
          <w:lang w:eastAsia="en-US"/>
        </w:rPr>
      </w:pPr>
      <w:r w:rsidRPr="00726703">
        <w:rPr>
          <w:rFonts w:eastAsia="Calibri"/>
          <w:sz w:val="24"/>
          <w:lang w:eastAsia="en-US"/>
        </w:rPr>
        <w:t>Дата и время окончания срока подачи заявок:</w:t>
      </w:r>
    </w:p>
    <w:p w14:paraId="3AABA65B" w14:textId="2AB337E6" w:rsidR="00A274D2" w:rsidRPr="00E115E5" w:rsidRDefault="00256D69" w:rsidP="00726703">
      <w:pPr>
        <w:pStyle w:val="a3"/>
        <w:spacing w:before="0" w:line="240" w:lineRule="auto"/>
        <w:ind w:firstLine="709"/>
        <w:rPr>
          <w:sz w:val="24"/>
        </w:rPr>
      </w:pPr>
      <w:r>
        <w:rPr>
          <w:rFonts w:eastAsia="Calibri"/>
          <w:sz w:val="24"/>
          <w:lang w:eastAsia="en-US"/>
        </w:rPr>
        <w:t>01.07</w:t>
      </w:r>
      <w:r w:rsidR="00746208" w:rsidRPr="00E115E5">
        <w:rPr>
          <w:rFonts w:eastAsia="Calibri"/>
          <w:sz w:val="24"/>
          <w:lang w:eastAsia="en-US"/>
        </w:rPr>
        <w:t>.2019 в 12 ч. 00 мин. (по московскому времени)</w:t>
      </w:r>
      <w:r w:rsidR="00322C4D" w:rsidRPr="00E115E5">
        <w:rPr>
          <w:rFonts w:eastAsia="Calibri"/>
          <w:sz w:val="24"/>
          <w:lang w:eastAsia="en-US"/>
        </w:rPr>
        <w:t>.</w:t>
      </w:r>
    </w:p>
    <w:p w14:paraId="145D4F20" w14:textId="3C74117E" w:rsidR="009422DC" w:rsidRDefault="00E741A3" w:rsidP="00B4101E">
      <w:pPr>
        <w:pStyle w:val="a3"/>
        <w:numPr>
          <w:ilvl w:val="0"/>
          <w:numId w:val="2"/>
        </w:numPr>
        <w:spacing w:before="0" w:line="240" w:lineRule="auto"/>
        <w:ind w:left="0" w:firstLine="284"/>
        <w:rPr>
          <w:sz w:val="24"/>
        </w:rPr>
      </w:pPr>
      <w:r w:rsidRPr="00726703">
        <w:rPr>
          <w:sz w:val="24"/>
        </w:rPr>
        <w:t>Пункт 1</w:t>
      </w:r>
      <w:r>
        <w:rPr>
          <w:sz w:val="24"/>
        </w:rPr>
        <w:t>7</w:t>
      </w:r>
      <w:r w:rsidRPr="00726703">
        <w:rPr>
          <w:sz w:val="24"/>
        </w:rPr>
        <w:t xml:space="preserve"> Извещения о проведении </w:t>
      </w:r>
      <w:r>
        <w:rPr>
          <w:sz w:val="24"/>
        </w:rPr>
        <w:t>аукциона</w:t>
      </w:r>
      <w:r w:rsidRPr="00726703">
        <w:rPr>
          <w:sz w:val="24"/>
        </w:rPr>
        <w:t xml:space="preserve"> читать в следующей редакции: </w:t>
      </w:r>
      <w:r w:rsidRPr="00E741A3">
        <w:rPr>
          <w:sz w:val="24"/>
          <w:u w:val="single"/>
        </w:rPr>
        <w:t>Дата и время проведения аукциона:</w:t>
      </w:r>
    </w:p>
    <w:p w14:paraId="471F9569" w14:textId="77777777" w:rsidR="00E741A3" w:rsidRPr="00E741A3" w:rsidRDefault="00E741A3" w:rsidP="00B4101E">
      <w:pPr>
        <w:pStyle w:val="a3"/>
        <w:spacing w:before="0" w:line="240" w:lineRule="auto"/>
        <w:ind w:left="709"/>
        <w:rPr>
          <w:sz w:val="24"/>
        </w:rPr>
      </w:pPr>
      <w:r w:rsidRPr="00E741A3">
        <w:rPr>
          <w:sz w:val="24"/>
        </w:rPr>
        <w:t>Дата и время проведения аукциона:</w:t>
      </w:r>
    </w:p>
    <w:p w14:paraId="7B739034" w14:textId="1D174328" w:rsidR="00E741A3" w:rsidRDefault="00256D69" w:rsidP="00B4101E">
      <w:pPr>
        <w:pStyle w:val="a3"/>
        <w:spacing w:before="0" w:line="240" w:lineRule="auto"/>
        <w:ind w:left="709"/>
        <w:rPr>
          <w:sz w:val="24"/>
        </w:rPr>
      </w:pPr>
      <w:r>
        <w:rPr>
          <w:sz w:val="24"/>
        </w:rPr>
        <w:t>19.08</w:t>
      </w:r>
      <w:r w:rsidR="00E741A3" w:rsidRPr="00E741A3">
        <w:rPr>
          <w:sz w:val="24"/>
        </w:rPr>
        <w:t>.2019 в 12 ч. 00 мин. (по московскому времени).</w:t>
      </w:r>
    </w:p>
    <w:p w14:paraId="29B6641D" w14:textId="3FAA62E0" w:rsidR="00E741A3" w:rsidRPr="00E115E5" w:rsidRDefault="00E741A3" w:rsidP="00726703">
      <w:pPr>
        <w:pStyle w:val="a3"/>
        <w:numPr>
          <w:ilvl w:val="0"/>
          <w:numId w:val="2"/>
        </w:numPr>
        <w:spacing w:line="240" w:lineRule="auto"/>
        <w:ind w:left="0" w:firstLine="284"/>
        <w:rPr>
          <w:sz w:val="24"/>
        </w:rPr>
      </w:pPr>
      <w:r w:rsidRPr="00E115E5">
        <w:rPr>
          <w:sz w:val="24"/>
        </w:rPr>
        <w:t>Пункт 1.2.19 Документации о закупке читать в следующей редакции: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331"/>
        <w:gridCol w:w="6351"/>
      </w:tblGrid>
      <w:tr w:rsidR="009422DC" w:rsidRPr="00E115E5" w14:paraId="4E94E905" w14:textId="77777777" w:rsidTr="009422DC">
        <w:trPr>
          <w:trHeight w:val="937"/>
        </w:trPr>
        <w:tc>
          <w:tcPr>
            <w:tcW w:w="816" w:type="dxa"/>
            <w:shd w:val="clear" w:color="auto" w:fill="auto"/>
            <w:vAlign w:val="center"/>
          </w:tcPr>
          <w:p w14:paraId="5AB14AD3" w14:textId="07FF6F98" w:rsidR="009422DC" w:rsidRPr="00E115E5" w:rsidRDefault="00726703" w:rsidP="003A5B47">
            <w:pPr>
              <w:pStyle w:val="a3"/>
              <w:spacing w:before="0" w:line="240" w:lineRule="auto"/>
              <w:rPr>
                <w:sz w:val="24"/>
              </w:rPr>
            </w:pPr>
            <w:r w:rsidRPr="00E115E5">
              <w:rPr>
                <w:sz w:val="24"/>
              </w:rPr>
              <w:t>1.2.19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7670" w14:textId="6B3D1997" w:rsidR="009422DC" w:rsidRPr="00E115E5" w:rsidRDefault="00726703" w:rsidP="008655A7">
            <w:pPr>
              <w:pStyle w:val="Tabletext"/>
              <w:jc w:val="left"/>
              <w:rPr>
                <w:sz w:val="24"/>
              </w:rPr>
            </w:pPr>
            <w:r w:rsidRPr="00E115E5">
              <w:rPr>
                <w:sz w:val="24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C81D" w14:textId="77777777" w:rsidR="00726703" w:rsidRPr="00E115E5" w:rsidRDefault="00726703" w:rsidP="00726703">
            <w:pPr>
              <w:pStyle w:val="Tabletext"/>
              <w:rPr>
                <w:sz w:val="24"/>
              </w:rPr>
            </w:pPr>
            <w:r w:rsidRPr="00E115E5">
              <w:rPr>
                <w:sz w:val="24"/>
              </w:rPr>
              <w:t>Дата и время окончания срока предоставления разъяснений:</w:t>
            </w:r>
          </w:p>
          <w:p w14:paraId="171AC2D9" w14:textId="5EB246BC" w:rsidR="00726703" w:rsidRPr="00E115E5" w:rsidRDefault="00256D69" w:rsidP="00726703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01.07</w:t>
            </w:r>
            <w:r w:rsidR="00726703" w:rsidRPr="00E115E5">
              <w:rPr>
                <w:sz w:val="24"/>
              </w:rPr>
              <w:t>.2019 в 12 ч. 00 мин.</w:t>
            </w:r>
            <w:r w:rsidR="00BA1E03">
              <w:rPr>
                <w:sz w:val="24"/>
              </w:rPr>
              <w:t xml:space="preserve"> </w:t>
            </w:r>
            <w:r w:rsidR="00BA1E03" w:rsidRPr="00E115E5">
              <w:rPr>
                <w:snapToGrid w:val="0"/>
                <w:sz w:val="24"/>
              </w:rPr>
              <w:t>(по московскому времени)</w:t>
            </w:r>
          </w:p>
          <w:p w14:paraId="671C9534" w14:textId="1738579D" w:rsidR="009422DC" w:rsidRPr="00E115E5" w:rsidRDefault="00726703" w:rsidP="00726703">
            <w:pPr>
              <w:pStyle w:val="Tabletext"/>
              <w:rPr>
                <w:rStyle w:val="a7"/>
                <w:snapToGrid w:val="0"/>
                <w:sz w:val="24"/>
              </w:rPr>
            </w:pPr>
            <w:r w:rsidRPr="00E115E5">
              <w:rPr>
                <w:sz w:val="24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1.2.20</w:t>
            </w:r>
            <w:r w:rsidR="00E741A3">
              <w:rPr>
                <w:sz w:val="24"/>
              </w:rPr>
              <w:t>.</w:t>
            </w:r>
          </w:p>
        </w:tc>
      </w:tr>
    </w:tbl>
    <w:p w14:paraId="41BC4BB1" w14:textId="53047D35" w:rsidR="009422DC" w:rsidRPr="00E115E5" w:rsidRDefault="00726703" w:rsidP="009422DC">
      <w:pPr>
        <w:pStyle w:val="a3"/>
        <w:numPr>
          <w:ilvl w:val="0"/>
          <w:numId w:val="2"/>
        </w:numPr>
        <w:spacing w:line="240" w:lineRule="auto"/>
        <w:ind w:left="0" w:firstLine="284"/>
        <w:rPr>
          <w:sz w:val="24"/>
        </w:rPr>
      </w:pPr>
      <w:r w:rsidRPr="00E115E5">
        <w:rPr>
          <w:sz w:val="24"/>
        </w:rPr>
        <w:t>П</w:t>
      </w:r>
      <w:r w:rsidR="009422DC" w:rsidRPr="00E115E5">
        <w:rPr>
          <w:sz w:val="24"/>
        </w:rPr>
        <w:t xml:space="preserve">ункт </w:t>
      </w:r>
      <w:r w:rsidRPr="00E115E5">
        <w:rPr>
          <w:sz w:val="24"/>
        </w:rPr>
        <w:t>1.2.20</w:t>
      </w:r>
      <w:r w:rsidR="009422DC" w:rsidRPr="00E115E5">
        <w:rPr>
          <w:sz w:val="24"/>
        </w:rPr>
        <w:t xml:space="preserve"> Документации о закупке читать в следующей редакции: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331"/>
        <w:gridCol w:w="6351"/>
      </w:tblGrid>
      <w:tr w:rsidR="009422DC" w:rsidRPr="00E115E5" w14:paraId="798F3CD3" w14:textId="77777777" w:rsidTr="009422DC">
        <w:tc>
          <w:tcPr>
            <w:tcW w:w="816" w:type="dxa"/>
            <w:shd w:val="clear" w:color="auto" w:fill="auto"/>
            <w:vAlign w:val="center"/>
          </w:tcPr>
          <w:p w14:paraId="6FB0AE33" w14:textId="4841DD64" w:rsidR="009422DC" w:rsidRPr="00E115E5" w:rsidRDefault="00726703" w:rsidP="003A5B47">
            <w:pPr>
              <w:pStyle w:val="a3"/>
              <w:spacing w:before="0" w:line="240" w:lineRule="auto"/>
              <w:rPr>
                <w:sz w:val="24"/>
              </w:rPr>
            </w:pPr>
            <w:r w:rsidRPr="00E115E5">
              <w:rPr>
                <w:sz w:val="24"/>
              </w:rPr>
              <w:lastRenderedPageBreak/>
              <w:t>1.2.20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BFC1" w14:textId="79E25FD2" w:rsidR="009422DC" w:rsidRPr="00E115E5" w:rsidRDefault="00726703" w:rsidP="008655A7">
            <w:pPr>
              <w:pStyle w:val="Tabletext"/>
              <w:jc w:val="left"/>
              <w:rPr>
                <w:sz w:val="24"/>
              </w:rPr>
            </w:pPr>
            <w:r w:rsidRPr="00E115E5">
              <w:rPr>
                <w:sz w:val="24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C346" w14:textId="77777777" w:rsidR="00726703" w:rsidRPr="00E115E5" w:rsidRDefault="00726703" w:rsidP="007267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115E5">
              <w:rPr>
                <w:sz w:val="24"/>
                <w:szCs w:val="24"/>
              </w:rPr>
              <w:t>Дата начала подачи заявок:</w:t>
            </w:r>
          </w:p>
          <w:p w14:paraId="73F80F3F" w14:textId="44CE6E7F" w:rsidR="00726703" w:rsidRPr="00E115E5" w:rsidRDefault="00256D69" w:rsidP="0072670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10.06</w:t>
            </w:r>
            <w:r w:rsidR="00A0687E" w:rsidRPr="00A0687E">
              <w:rPr>
                <w:sz w:val="24"/>
              </w:rPr>
              <w:t>.2019</w:t>
            </w:r>
            <w:r w:rsidR="00E741A3">
              <w:rPr>
                <w:sz w:val="24"/>
              </w:rPr>
              <w:t>.</w:t>
            </w:r>
          </w:p>
          <w:p w14:paraId="0E6DEB49" w14:textId="77777777" w:rsidR="00726703" w:rsidRPr="00E115E5" w:rsidRDefault="00726703" w:rsidP="007267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115E5">
              <w:rPr>
                <w:sz w:val="24"/>
                <w:szCs w:val="24"/>
              </w:rPr>
              <w:t>Дата и время окончания срока подачи заявок:</w:t>
            </w:r>
          </w:p>
          <w:p w14:paraId="22D2518C" w14:textId="2DAE8391" w:rsidR="009422DC" w:rsidRPr="00E115E5" w:rsidRDefault="00256D69" w:rsidP="00205A08">
            <w:pPr>
              <w:pStyle w:val="Tabletext"/>
              <w:rPr>
                <w:rStyle w:val="a7"/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01.07</w:t>
            </w:r>
            <w:r w:rsidR="00726703" w:rsidRPr="00E115E5">
              <w:rPr>
                <w:snapToGrid w:val="0"/>
                <w:sz w:val="24"/>
              </w:rPr>
              <w:t>.2019 в 12 ч. 00 мин. (по московскому времени)</w:t>
            </w:r>
            <w:r w:rsidR="00E741A3">
              <w:rPr>
                <w:snapToGrid w:val="0"/>
                <w:sz w:val="24"/>
              </w:rPr>
              <w:t>.</w:t>
            </w:r>
          </w:p>
        </w:tc>
      </w:tr>
    </w:tbl>
    <w:p w14:paraId="071D6A1C" w14:textId="3C9C81DD" w:rsidR="009422DC" w:rsidRPr="00E115E5" w:rsidRDefault="00726703" w:rsidP="009422DC">
      <w:pPr>
        <w:pStyle w:val="a3"/>
        <w:numPr>
          <w:ilvl w:val="0"/>
          <w:numId w:val="2"/>
        </w:numPr>
        <w:spacing w:line="240" w:lineRule="auto"/>
        <w:ind w:left="0" w:firstLine="284"/>
        <w:rPr>
          <w:sz w:val="24"/>
        </w:rPr>
      </w:pPr>
      <w:r w:rsidRPr="00E115E5">
        <w:rPr>
          <w:sz w:val="24"/>
        </w:rPr>
        <w:t>П</w:t>
      </w:r>
      <w:r w:rsidR="009422DC" w:rsidRPr="00E115E5">
        <w:rPr>
          <w:sz w:val="24"/>
        </w:rPr>
        <w:t xml:space="preserve">ункт </w:t>
      </w:r>
      <w:r w:rsidRPr="00E115E5">
        <w:rPr>
          <w:sz w:val="24"/>
        </w:rPr>
        <w:t>1.2.2</w:t>
      </w:r>
      <w:r w:rsidR="00E741A3">
        <w:rPr>
          <w:sz w:val="24"/>
        </w:rPr>
        <w:t>1</w:t>
      </w:r>
      <w:r w:rsidR="009422DC" w:rsidRPr="00E115E5">
        <w:rPr>
          <w:sz w:val="24"/>
        </w:rPr>
        <w:t xml:space="preserve"> Документации о закупке читать в следующей редакции: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331"/>
        <w:gridCol w:w="6351"/>
      </w:tblGrid>
      <w:tr w:rsidR="0040115B" w:rsidRPr="00E115E5" w14:paraId="573A8F01" w14:textId="77777777" w:rsidTr="009422DC">
        <w:tc>
          <w:tcPr>
            <w:tcW w:w="816" w:type="dxa"/>
            <w:shd w:val="clear" w:color="auto" w:fill="auto"/>
            <w:vAlign w:val="center"/>
          </w:tcPr>
          <w:p w14:paraId="0E7C669A" w14:textId="6E717F32" w:rsidR="0040115B" w:rsidRPr="00E115E5" w:rsidRDefault="00726703" w:rsidP="00E741A3">
            <w:pPr>
              <w:pStyle w:val="a3"/>
              <w:spacing w:before="0" w:line="240" w:lineRule="auto"/>
              <w:rPr>
                <w:sz w:val="24"/>
              </w:rPr>
            </w:pPr>
            <w:r w:rsidRPr="00E115E5">
              <w:rPr>
                <w:sz w:val="24"/>
              </w:rPr>
              <w:t>1.2.2</w:t>
            </w:r>
            <w:r w:rsidR="00E741A3">
              <w:rPr>
                <w:sz w:val="24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DEC9" w14:textId="51380B72" w:rsidR="0040115B" w:rsidRPr="00E115E5" w:rsidRDefault="00726703" w:rsidP="00726703">
            <w:pPr>
              <w:pStyle w:val="Tabletext"/>
              <w:jc w:val="left"/>
              <w:rPr>
                <w:sz w:val="24"/>
              </w:rPr>
            </w:pPr>
            <w:r w:rsidRPr="00E115E5">
              <w:rPr>
                <w:sz w:val="24"/>
              </w:rPr>
              <w:t>Дата окончания рассмотрения заявок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6CF2" w14:textId="77777777" w:rsidR="00726703" w:rsidRPr="00E115E5" w:rsidRDefault="00726703" w:rsidP="00726703">
            <w:pPr>
              <w:pStyle w:val="Tabletext"/>
              <w:rPr>
                <w:sz w:val="24"/>
              </w:rPr>
            </w:pPr>
            <w:r w:rsidRPr="00E115E5">
              <w:rPr>
                <w:sz w:val="24"/>
              </w:rPr>
              <w:t>Дата окончания рассмотрения заявок:</w:t>
            </w:r>
          </w:p>
          <w:p w14:paraId="1907B1BE" w14:textId="699A9449" w:rsidR="00726703" w:rsidRPr="00E115E5" w:rsidRDefault="00256D69" w:rsidP="001F08A9">
            <w:pPr>
              <w:pStyle w:val="Tabletext"/>
              <w:rPr>
                <w:rStyle w:val="a7"/>
                <w:b w:val="0"/>
                <w:i w:val="0"/>
                <w:sz w:val="24"/>
                <w:shd w:val="clear" w:color="auto" w:fill="auto"/>
              </w:rPr>
            </w:pPr>
            <w:r>
              <w:rPr>
                <w:sz w:val="24"/>
              </w:rPr>
              <w:t>12.08</w:t>
            </w:r>
            <w:r w:rsidR="00726703" w:rsidRPr="00E115E5">
              <w:rPr>
                <w:sz w:val="24"/>
              </w:rPr>
              <w:t>.2019</w:t>
            </w:r>
            <w:r w:rsidR="00E741A3">
              <w:rPr>
                <w:sz w:val="24"/>
              </w:rPr>
              <w:t>.</w:t>
            </w:r>
          </w:p>
        </w:tc>
      </w:tr>
    </w:tbl>
    <w:p w14:paraId="55064388" w14:textId="598812AF" w:rsidR="00E741A3" w:rsidRPr="00E115E5" w:rsidRDefault="00E741A3" w:rsidP="00E741A3">
      <w:pPr>
        <w:pStyle w:val="a3"/>
        <w:numPr>
          <w:ilvl w:val="0"/>
          <w:numId w:val="2"/>
        </w:numPr>
        <w:spacing w:line="240" w:lineRule="auto"/>
        <w:ind w:left="709" w:hanging="425"/>
        <w:rPr>
          <w:sz w:val="24"/>
        </w:rPr>
      </w:pPr>
      <w:r w:rsidRPr="00E115E5">
        <w:rPr>
          <w:sz w:val="24"/>
        </w:rPr>
        <w:t>Пункт 1.2.2</w:t>
      </w:r>
      <w:r>
        <w:rPr>
          <w:sz w:val="24"/>
        </w:rPr>
        <w:t>2</w:t>
      </w:r>
      <w:r w:rsidRPr="00E115E5">
        <w:rPr>
          <w:sz w:val="24"/>
        </w:rPr>
        <w:t xml:space="preserve"> Документации о закупке читать в следующей редакции: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331"/>
        <w:gridCol w:w="6351"/>
      </w:tblGrid>
      <w:tr w:rsidR="00E741A3" w:rsidRPr="00726703" w14:paraId="56C26B34" w14:textId="77777777" w:rsidTr="008C4CD3">
        <w:tc>
          <w:tcPr>
            <w:tcW w:w="816" w:type="dxa"/>
            <w:shd w:val="clear" w:color="auto" w:fill="auto"/>
            <w:vAlign w:val="center"/>
          </w:tcPr>
          <w:p w14:paraId="6C599684" w14:textId="761827F8" w:rsidR="00E741A3" w:rsidRPr="00E115E5" w:rsidRDefault="00E741A3" w:rsidP="00E741A3">
            <w:pPr>
              <w:pStyle w:val="a3"/>
              <w:spacing w:before="0" w:line="240" w:lineRule="auto"/>
              <w:rPr>
                <w:sz w:val="24"/>
              </w:rPr>
            </w:pPr>
            <w:r w:rsidRPr="00E115E5">
              <w:rPr>
                <w:sz w:val="24"/>
              </w:rPr>
              <w:t>1.2.2</w:t>
            </w:r>
            <w:r>
              <w:rPr>
                <w:sz w:val="24"/>
              </w:rPr>
              <w:t>2</w:t>
            </w:r>
          </w:p>
        </w:tc>
        <w:tc>
          <w:tcPr>
            <w:tcW w:w="2331" w:type="dxa"/>
            <w:vAlign w:val="center"/>
          </w:tcPr>
          <w:p w14:paraId="43F02530" w14:textId="3C672539" w:rsidR="00E741A3" w:rsidRPr="00E115E5" w:rsidRDefault="00E741A3" w:rsidP="008C4CD3">
            <w:pPr>
              <w:pStyle w:val="Tabletext"/>
              <w:jc w:val="left"/>
              <w:rPr>
                <w:sz w:val="24"/>
              </w:rPr>
            </w:pPr>
            <w:r w:rsidRPr="00E741A3">
              <w:rPr>
                <w:sz w:val="24"/>
              </w:rPr>
              <w:t>Дата и время проведения аукциона</w:t>
            </w:r>
          </w:p>
        </w:tc>
        <w:tc>
          <w:tcPr>
            <w:tcW w:w="6351" w:type="dxa"/>
            <w:shd w:val="clear" w:color="auto" w:fill="auto"/>
            <w:vAlign w:val="center"/>
          </w:tcPr>
          <w:p w14:paraId="5333C3C3" w14:textId="77777777" w:rsidR="00E741A3" w:rsidRPr="00E741A3" w:rsidRDefault="00E741A3" w:rsidP="00E741A3">
            <w:pPr>
              <w:pStyle w:val="Tabletext"/>
              <w:rPr>
                <w:sz w:val="24"/>
              </w:rPr>
            </w:pPr>
            <w:r w:rsidRPr="00E741A3">
              <w:rPr>
                <w:sz w:val="24"/>
              </w:rPr>
              <w:t>Дата и время проведения аукциона:</w:t>
            </w:r>
          </w:p>
          <w:p w14:paraId="281C0A43" w14:textId="7534195A" w:rsidR="00E741A3" w:rsidRPr="00726703" w:rsidRDefault="00256D69" w:rsidP="00E741A3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19.08</w:t>
            </w:r>
            <w:r w:rsidR="00E741A3" w:rsidRPr="00E741A3">
              <w:rPr>
                <w:sz w:val="24"/>
              </w:rPr>
              <w:t>.2019 в 12 ч. 00 мин. (по московскому времени).</w:t>
            </w:r>
          </w:p>
        </w:tc>
      </w:tr>
    </w:tbl>
    <w:p w14:paraId="4F045213" w14:textId="757E0D8C" w:rsidR="009422DC" w:rsidRPr="00E115E5" w:rsidRDefault="009422DC" w:rsidP="00B4101E">
      <w:pPr>
        <w:pStyle w:val="a3"/>
        <w:numPr>
          <w:ilvl w:val="0"/>
          <w:numId w:val="2"/>
        </w:numPr>
        <w:spacing w:line="240" w:lineRule="auto"/>
        <w:ind w:left="709" w:hanging="425"/>
        <w:rPr>
          <w:sz w:val="24"/>
        </w:rPr>
      </w:pPr>
      <w:r w:rsidRPr="00E115E5">
        <w:rPr>
          <w:sz w:val="24"/>
        </w:rPr>
        <w:t xml:space="preserve">Пункт </w:t>
      </w:r>
      <w:r w:rsidR="00726703" w:rsidRPr="00E115E5">
        <w:rPr>
          <w:sz w:val="24"/>
        </w:rPr>
        <w:t>1.2.23</w:t>
      </w:r>
      <w:r w:rsidRPr="00E115E5">
        <w:rPr>
          <w:sz w:val="24"/>
        </w:rPr>
        <w:t xml:space="preserve"> Документации о закупке читать в следующей редакции: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331"/>
        <w:gridCol w:w="6351"/>
      </w:tblGrid>
      <w:tr w:rsidR="009422DC" w:rsidRPr="00726703" w14:paraId="3B8A28D7" w14:textId="77777777" w:rsidTr="00DA741C">
        <w:tc>
          <w:tcPr>
            <w:tcW w:w="816" w:type="dxa"/>
            <w:shd w:val="clear" w:color="auto" w:fill="auto"/>
            <w:vAlign w:val="center"/>
          </w:tcPr>
          <w:p w14:paraId="73CD81D5" w14:textId="009A2543" w:rsidR="009422DC" w:rsidRPr="00E115E5" w:rsidRDefault="00726703" w:rsidP="003A5B47">
            <w:pPr>
              <w:pStyle w:val="a3"/>
              <w:spacing w:before="0" w:line="240" w:lineRule="auto"/>
              <w:rPr>
                <w:sz w:val="24"/>
              </w:rPr>
            </w:pPr>
            <w:r w:rsidRPr="00E115E5">
              <w:rPr>
                <w:sz w:val="24"/>
              </w:rPr>
              <w:t>1.2.23</w:t>
            </w:r>
          </w:p>
        </w:tc>
        <w:tc>
          <w:tcPr>
            <w:tcW w:w="2331" w:type="dxa"/>
            <w:vAlign w:val="center"/>
          </w:tcPr>
          <w:p w14:paraId="2DFACDE7" w14:textId="1BAA78F8" w:rsidR="009422DC" w:rsidRPr="00E115E5" w:rsidRDefault="00726703" w:rsidP="00726703">
            <w:pPr>
              <w:pStyle w:val="Tabletext"/>
              <w:jc w:val="left"/>
              <w:rPr>
                <w:sz w:val="24"/>
              </w:rPr>
            </w:pPr>
            <w:r w:rsidRPr="00E115E5">
              <w:rPr>
                <w:sz w:val="24"/>
              </w:rPr>
              <w:t xml:space="preserve">Дата </w:t>
            </w:r>
            <w:r w:rsidR="009422DC" w:rsidRPr="00E115E5">
              <w:rPr>
                <w:sz w:val="24"/>
              </w:rPr>
              <w:t xml:space="preserve">подведения итогов закупки </w:t>
            </w:r>
          </w:p>
        </w:tc>
        <w:tc>
          <w:tcPr>
            <w:tcW w:w="6351" w:type="dxa"/>
            <w:shd w:val="clear" w:color="auto" w:fill="auto"/>
            <w:vAlign w:val="center"/>
          </w:tcPr>
          <w:p w14:paraId="7B9D7437" w14:textId="77777777" w:rsidR="00726703" w:rsidRPr="00E115E5" w:rsidRDefault="00726703" w:rsidP="00726703">
            <w:pPr>
              <w:pStyle w:val="Tabletext"/>
              <w:rPr>
                <w:sz w:val="24"/>
              </w:rPr>
            </w:pPr>
            <w:r w:rsidRPr="00E115E5">
              <w:rPr>
                <w:sz w:val="24"/>
              </w:rPr>
              <w:t>Дата подведения итогов закупки:</w:t>
            </w:r>
          </w:p>
          <w:p w14:paraId="09B9E4C6" w14:textId="744123D7" w:rsidR="009422DC" w:rsidRPr="00726703" w:rsidRDefault="00256D69" w:rsidP="00205A08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19.08</w:t>
            </w:r>
            <w:r w:rsidR="00726703" w:rsidRPr="00E115E5">
              <w:rPr>
                <w:sz w:val="24"/>
              </w:rPr>
              <w:t>.2019</w:t>
            </w:r>
            <w:r w:rsidR="00744F4A">
              <w:rPr>
                <w:sz w:val="24"/>
              </w:rPr>
              <w:t>.</w:t>
            </w:r>
          </w:p>
        </w:tc>
      </w:tr>
    </w:tbl>
    <w:p w14:paraId="231B80AF" w14:textId="45631728" w:rsidR="00BB2B21" w:rsidRPr="00F1303C" w:rsidRDefault="00F1303C" w:rsidP="00F1303C">
      <w:pPr>
        <w:pStyle w:val="a3"/>
        <w:numPr>
          <w:ilvl w:val="0"/>
          <w:numId w:val="2"/>
        </w:numPr>
        <w:spacing w:before="0" w:line="240" w:lineRule="auto"/>
        <w:ind w:left="0" w:firstLine="284"/>
        <w:rPr>
          <w:sz w:val="24"/>
        </w:rPr>
      </w:pPr>
      <w:r w:rsidRPr="00F1303C">
        <w:rPr>
          <w:sz w:val="24"/>
        </w:rPr>
        <w:t>Приложение № 1 к Документации о закупке (Технические требования), а также Приложение № 2 к Документации о закупке (Проект Договора) читать в редакции приложений к настоящему Уведомлению.</w:t>
      </w:r>
    </w:p>
    <w:p w14:paraId="01156229" w14:textId="77777777" w:rsidR="00F1303C" w:rsidRDefault="00F1303C" w:rsidP="00E1103D">
      <w:pPr>
        <w:pStyle w:val="a3"/>
        <w:spacing w:before="0" w:line="240" w:lineRule="auto"/>
        <w:rPr>
          <w:b/>
          <w:sz w:val="24"/>
        </w:rPr>
      </w:pPr>
    </w:p>
    <w:p w14:paraId="617CE72E" w14:textId="4E629254" w:rsidR="00BC71D0" w:rsidRPr="00726703" w:rsidRDefault="004879AB" w:rsidP="00E1103D">
      <w:pPr>
        <w:pStyle w:val="a3"/>
        <w:spacing w:before="0" w:line="240" w:lineRule="auto"/>
        <w:rPr>
          <w:b/>
          <w:sz w:val="24"/>
        </w:rPr>
      </w:pPr>
      <w:r w:rsidRPr="00726703">
        <w:rPr>
          <w:b/>
          <w:sz w:val="24"/>
        </w:rPr>
        <w:t xml:space="preserve">Все остальные условия Извещения </w:t>
      </w:r>
      <w:r w:rsidR="00A1144F" w:rsidRPr="00A1144F">
        <w:rPr>
          <w:b/>
          <w:sz w:val="24"/>
        </w:rPr>
        <w:t xml:space="preserve">о проведении </w:t>
      </w:r>
      <w:r w:rsidR="00E741A3">
        <w:rPr>
          <w:b/>
          <w:sz w:val="24"/>
        </w:rPr>
        <w:t>аукциона</w:t>
      </w:r>
      <w:r w:rsidR="00A1144F" w:rsidRPr="00A1144F">
        <w:rPr>
          <w:b/>
          <w:sz w:val="24"/>
        </w:rPr>
        <w:t xml:space="preserve"> </w:t>
      </w:r>
      <w:r w:rsidRPr="00726703">
        <w:rPr>
          <w:b/>
          <w:sz w:val="24"/>
        </w:rPr>
        <w:t>и Документации о закупке остаются без изменений</w:t>
      </w:r>
      <w:r w:rsidR="003C7FC9" w:rsidRPr="00726703">
        <w:rPr>
          <w:b/>
          <w:sz w:val="24"/>
        </w:rPr>
        <w:t>.</w:t>
      </w:r>
    </w:p>
    <w:p w14:paraId="53A87F1C" w14:textId="77777777" w:rsidR="002C2B46" w:rsidRPr="00726703" w:rsidRDefault="002C2B46" w:rsidP="00E1103D">
      <w:pPr>
        <w:pStyle w:val="a3"/>
        <w:spacing w:before="0" w:line="240" w:lineRule="auto"/>
        <w:rPr>
          <w:b/>
          <w:sz w:val="24"/>
        </w:rPr>
      </w:pPr>
    </w:p>
    <w:p w14:paraId="546F151A" w14:textId="77777777" w:rsidR="00C112D8" w:rsidRPr="00726703" w:rsidRDefault="00C112D8" w:rsidP="00C112D8">
      <w:pPr>
        <w:autoSpaceDE w:val="0"/>
        <w:autoSpaceDN w:val="0"/>
        <w:spacing w:line="240" w:lineRule="auto"/>
        <w:rPr>
          <w:sz w:val="24"/>
          <w:szCs w:val="24"/>
        </w:rPr>
      </w:pPr>
      <w:r w:rsidRPr="00726703">
        <w:rPr>
          <w:sz w:val="24"/>
          <w:szCs w:val="24"/>
        </w:rPr>
        <w:t>Приложения:</w:t>
      </w:r>
    </w:p>
    <w:p w14:paraId="6633F732" w14:textId="2C6377D7" w:rsidR="00C112D8" w:rsidRPr="00726703" w:rsidRDefault="00A0687E" w:rsidP="00A0687E">
      <w:pPr>
        <w:numPr>
          <w:ilvl w:val="0"/>
          <w:numId w:val="17"/>
        </w:numPr>
        <w:autoSpaceDE w:val="0"/>
        <w:autoSpaceDN w:val="0"/>
        <w:spacing w:line="240" w:lineRule="auto"/>
        <w:rPr>
          <w:sz w:val="24"/>
          <w:szCs w:val="24"/>
        </w:rPr>
      </w:pPr>
      <w:r w:rsidRPr="00A0687E">
        <w:rPr>
          <w:sz w:val="24"/>
          <w:szCs w:val="24"/>
        </w:rPr>
        <w:t xml:space="preserve">Извещение о проведении </w:t>
      </w:r>
      <w:r w:rsidR="00E741A3">
        <w:rPr>
          <w:sz w:val="24"/>
          <w:szCs w:val="24"/>
        </w:rPr>
        <w:t>аукциона</w:t>
      </w:r>
      <w:r w:rsidRPr="00A068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C112D8" w:rsidRPr="00726703">
        <w:rPr>
          <w:sz w:val="24"/>
          <w:szCs w:val="24"/>
        </w:rPr>
        <w:t xml:space="preserve">Документация о закупке </w:t>
      </w:r>
      <w:r w:rsidR="00F1303C">
        <w:rPr>
          <w:sz w:val="24"/>
          <w:szCs w:val="24"/>
        </w:rPr>
        <w:t xml:space="preserve">со всеми приложениями </w:t>
      </w:r>
      <w:r w:rsidR="00C112D8" w:rsidRPr="00726703">
        <w:rPr>
          <w:sz w:val="24"/>
          <w:szCs w:val="24"/>
        </w:rPr>
        <w:t>в новой редакции.</w:t>
      </w:r>
    </w:p>
    <w:sectPr w:rsidR="00C112D8" w:rsidRPr="00726703" w:rsidSect="00F1555D">
      <w:footerReference w:type="default" r:id="rId11"/>
      <w:pgSz w:w="11906" w:h="16838"/>
      <w:pgMar w:top="709" w:right="850" w:bottom="567" w:left="1701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9B07A" w14:textId="77777777" w:rsidR="00443076" w:rsidRDefault="00443076" w:rsidP="006149FC">
      <w:pPr>
        <w:spacing w:line="240" w:lineRule="auto"/>
      </w:pPr>
      <w:r>
        <w:separator/>
      </w:r>
    </w:p>
  </w:endnote>
  <w:endnote w:type="continuationSeparator" w:id="0">
    <w:p w14:paraId="24469C72" w14:textId="77777777" w:rsidR="00443076" w:rsidRDefault="00443076" w:rsidP="00614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344608"/>
      <w:docPartObj>
        <w:docPartGallery w:val="Page Numbers (Bottom of Page)"/>
        <w:docPartUnique/>
      </w:docPartObj>
    </w:sdtPr>
    <w:sdtEndPr/>
    <w:sdtContent>
      <w:p w14:paraId="7D843D64" w14:textId="7ACEE56A" w:rsidR="006149FC" w:rsidRDefault="006149FC" w:rsidP="006149FC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9F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FE101" w14:textId="77777777" w:rsidR="00443076" w:rsidRDefault="00443076" w:rsidP="006149FC">
      <w:pPr>
        <w:spacing w:line="240" w:lineRule="auto"/>
      </w:pPr>
      <w:r>
        <w:separator/>
      </w:r>
    </w:p>
  </w:footnote>
  <w:footnote w:type="continuationSeparator" w:id="0">
    <w:p w14:paraId="3A4D9989" w14:textId="77777777" w:rsidR="00443076" w:rsidRDefault="00443076" w:rsidP="006149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7573"/>
    <w:multiLevelType w:val="hybridMultilevel"/>
    <w:tmpl w:val="3246F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41BC"/>
    <w:multiLevelType w:val="hybridMultilevel"/>
    <w:tmpl w:val="27D800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E5C0C"/>
    <w:multiLevelType w:val="hybridMultilevel"/>
    <w:tmpl w:val="BB4E2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613B4"/>
    <w:multiLevelType w:val="hybridMultilevel"/>
    <w:tmpl w:val="F7F0367C"/>
    <w:lvl w:ilvl="0" w:tplc="80E65B0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1278E"/>
    <w:multiLevelType w:val="hybridMultilevel"/>
    <w:tmpl w:val="445C04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15D06"/>
    <w:multiLevelType w:val="hybridMultilevel"/>
    <w:tmpl w:val="6D62BD5C"/>
    <w:lvl w:ilvl="0" w:tplc="80E65B0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95083"/>
    <w:multiLevelType w:val="hybridMultilevel"/>
    <w:tmpl w:val="069265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75BC0"/>
    <w:multiLevelType w:val="hybridMultilevel"/>
    <w:tmpl w:val="069265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2773A"/>
    <w:multiLevelType w:val="hybridMultilevel"/>
    <w:tmpl w:val="62AE09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B4507"/>
    <w:multiLevelType w:val="hybridMultilevel"/>
    <w:tmpl w:val="9CCE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90E38"/>
    <w:multiLevelType w:val="hybridMultilevel"/>
    <w:tmpl w:val="DC809584"/>
    <w:lvl w:ilvl="0" w:tplc="893A0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1E954F6"/>
    <w:multiLevelType w:val="hybridMultilevel"/>
    <w:tmpl w:val="3AF2DB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8A395C"/>
    <w:multiLevelType w:val="multilevel"/>
    <w:tmpl w:val="56F800C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52A54716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157845"/>
    <w:multiLevelType w:val="hybridMultilevel"/>
    <w:tmpl w:val="27D800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03E89"/>
    <w:multiLevelType w:val="hybridMultilevel"/>
    <w:tmpl w:val="95CC2E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23F85"/>
    <w:multiLevelType w:val="hybridMultilevel"/>
    <w:tmpl w:val="A16673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9"/>
  </w:num>
  <w:num w:numId="5">
    <w:abstractNumId w:val="10"/>
  </w:num>
  <w:num w:numId="6">
    <w:abstractNumId w:val="20"/>
  </w:num>
  <w:num w:numId="7">
    <w:abstractNumId w:val="0"/>
  </w:num>
  <w:num w:numId="8">
    <w:abstractNumId w:val="8"/>
  </w:num>
  <w:num w:numId="9">
    <w:abstractNumId w:val="19"/>
  </w:num>
  <w:num w:numId="10">
    <w:abstractNumId w:val="7"/>
  </w:num>
  <w:num w:numId="11">
    <w:abstractNumId w:val="6"/>
  </w:num>
  <w:num w:numId="12">
    <w:abstractNumId w:val="11"/>
  </w:num>
  <w:num w:numId="13">
    <w:abstractNumId w:val="4"/>
  </w:num>
  <w:num w:numId="14">
    <w:abstractNumId w:val="18"/>
  </w:num>
  <w:num w:numId="15">
    <w:abstractNumId w:val="1"/>
  </w:num>
  <w:num w:numId="16">
    <w:abstractNumId w:val="17"/>
  </w:num>
  <w:num w:numId="17">
    <w:abstractNumId w:val="2"/>
  </w:num>
  <w:num w:numId="18">
    <w:abstractNumId w:val="15"/>
  </w:num>
  <w:num w:numId="19">
    <w:abstractNumId w:val="3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C9"/>
    <w:rsid w:val="00034324"/>
    <w:rsid w:val="00084CDC"/>
    <w:rsid w:val="00085F5D"/>
    <w:rsid w:val="00095CA0"/>
    <w:rsid w:val="000A1C2F"/>
    <w:rsid w:val="000D38BC"/>
    <w:rsid w:val="000E2EF8"/>
    <w:rsid w:val="000E44B7"/>
    <w:rsid w:val="000F35CD"/>
    <w:rsid w:val="00113BC6"/>
    <w:rsid w:val="00120CC2"/>
    <w:rsid w:val="001262CE"/>
    <w:rsid w:val="00190FF1"/>
    <w:rsid w:val="001A4A91"/>
    <w:rsid w:val="001B24B7"/>
    <w:rsid w:val="001B2654"/>
    <w:rsid w:val="001B4AF0"/>
    <w:rsid w:val="001C2F9D"/>
    <w:rsid w:val="001C7DE3"/>
    <w:rsid w:val="001D05B0"/>
    <w:rsid w:val="001D3490"/>
    <w:rsid w:val="001E36A7"/>
    <w:rsid w:val="001F08A9"/>
    <w:rsid w:val="001F55B6"/>
    <w:rsid w:val="00205A08"/>
    <w:rsid w:val="002131C3"/>
    <w:rsid w:val="00246F13"/>
    <w:rsid w:val="0024738B"/>
    <w:rsid w:val="00256D69"/>
    <w:rsid w:val="00273091"/>
    <w:rsid w:val="002C2693"/>
    <w:rsid w:val="002C2B46"/>
    <w:rsid w:val="002D0BAC"/>
    <w:rsid w:val="002D5C3D"/>
    <w:rsid w:val="002E097C"/>
    <w:rsid w:val="002F7D64"/>
    <w:rsid w:val="00322C4D"/>
    <w:rsid w:val="00333581"/>
    <w:rsid w:val="00340657"/>
    <w:rsid w:val="003606CA"/>
    <w:rsid w:val="00387308"/>
    <w:rsid w:val="003A5B47"/>
    <w:rsid w:val="003A699A"/>
    <w:rsid w:val="003B08DF"/>
    <w:rsid w:val="003B39F7"/>
    <w:rsid w:val="003C7FC9"/>
    <w:rsid w:val="003E7E7B"/>
    <w:rsid w:val="003F38C3"/>
    <w:rsid w:val="0040115B"/>
    <w:rsid w:val="004255B5"/>
    <w:rsid w:val="0043546C"/>
    <w:rsid w:val="00443076"/>
    <w:rsid w:val="004879AB"/>
    <w:rsid w:val="004A1744"/>
    <w:rsid w:val="004A7246"/>
    <w:rsid w:val="004B544B"/>
    <w:rsid w:val="004E50FC"/>
    <w:rsid w:val="004F614E"/>
    <w:rsid w:val="00505B9E"/>
    <w:rsid w:val="00553A6F"/>
    <w:rsid w:val="00582540"/>
    <w:rsid w:val="005A02D3"/>
    <w:rsid w:val="005A176B"/>
    <w:rsid w:val="005A7572"/>
    <w:rsid w:val="005C336A"/>
    <w:rsid w:val="005C4B6C"/>
    <w:rsid w:val="005D31C3"/>
    <w:rsid w:val="005E14FC"/>
    <w:rsid w:val="005E2EF5"/>
    <w:rsid w:val="005F4FA8"/>
    <w:rsid w:val="00612BA6"/>
    <w:rsid w:val="006149FC"/>
    <w:rsid w:val="00616324"/>
    <w:rsid w:val="00621A2D"/>
    <w:rsid w:val="00621D48"/>
    <w:rsid w:val="00646E00"/>
    <w:rsid w:val="00647EF1"/>
    <w:rsid w:val="0067284A"/>
    <w:rsid w:val="006831E8"/>
    <w:rsid w:val="00691CB7"/>
    <w:rsid w:val="006B39BC"/>
    <w:rsid w:val="006E30ED"/>
    <w:rsid w:val="00724D89"/>
    <w:rsid w:val="00724E10"/>
    <w:rsid w:val="00726703"/>
    <w:rsid w:val="00735C81"/>
    <w:rsid w:val="00744F4A"/>
    <w:rsid w:val="00746208"/>
    <w:rsid w:val="00752C58"/>
    <w:rsid w:val="00755393"/>
    <w:rsid w:val="0077624C"/>
    <w:rsid w:val="00792E2D"/>
    <w:rsid w:val="007F42D3"/>
    <w:rsid w:val="007F60E6"/>
    <w:rsid w:val="00827F33"/>
    <w:rsid w:val="00834E0E"/>
    <w:rsid w:val="00837601"/>
    <w:rsid w:val="0086222C"/>
    <w:rsid w:val="00865E87"/>
    <w:rsid w:val="008716BA"/>
    <w:rsid w:val="00895970"/>
    <w:rsid w:val="008B0CE1"/>
    <w:rsid w:val="008B6292"/>
    <w:rsid w:val="008D34C0"/>
    <w:rsid w:val="008E316B"/>
    <w:rsid w:val="008F4D0A"/>
    <w:rsid w:val="0090349D"/>
    <w:rsid w:val="009422DC"/>
    <w:rsid w:val="00963E64"/>
    <w:rsid w:val="0098304D"/>
    <w:rsid w:val="009A1085"/>
    <w:rsid w:val="009A3DB5"/>
    <w:rsid w:val="009A665E"/>
    <w:rsid w:val="009D3280"/>
    <w:rsid w:val="00A0687E"/>
    <w:rsid w:val="00A1144F"/>
    <w:rsid w:val="00A274D2"/>
    <w:rsid w:val="00A401C6"/>
    <w:rsid w:val="00A56962"/>
    <w:rsid w:val="00A8067A"/>
    <w:rsid w:val="00A81DE2"/>
    <w:rsid w:val="00AB39ED"/>
    <w:rsid w:val="00AC6A63"/>
    <w:rsid w:val="00B0569A"/>
    <w:rsid w:val="00B37235"/>
    <w:rsid w:val="00B4101E"/>
    <w:rsid w:val="00B41744"/>
    <w:rsid w:val="00B95420"/>
    <w:rsid w:val="00BA1E03"/>
    <w:rsid w:val="00BA2FD4"/>
    <w:rsid w:val="00BA5D98"/>
    <w:rsid w:val="00BB2B21"/>
    <w:rsid w:val="00BB698F"/>
    <w:rsid w:val="00BC5F99"/>
    <w:rsid w:val="00BC71D0"/>
    <w:rsid w:val="00BC7274"/>
    <w:rsid w:val="00BD036B"/>
    <w:rsid w:val="00BD44DC"/>
    <w:rsid w:val="00C05EAF"/>
    <w:rsid w:val="00C112D8"/>
    <w:rsid w:val="00C21533"/>
    <w:rsid w:val="00C30666"/>
    <w:rsid w:val="00C30A08"/>
    <w:rsid w:val="00C90F46"/>
    <w:rsid w:val="00CA0946"/>
    <w:rsid w:val="00CA13F7"/>
    <w:rsid w:val="00CA3222"/>
    <w:rsid w:val="00CC0AAA"/>
    <w:rsid w:val="00CD22D6"/>
    <w:rsid w:val="00D32AB5"/>
    <w:rsid w:val="00D4393C"/>
    <w:rsid w:val="00D466CF"/>
    <w:rsid w:val="00D853D1"/>
    <w:rsid w:val="00DA741C"/>
    <w:rsid w:val="00DC634D"/>
    <w:rsid w:val="00DD4003"/>
    <w:rsid w:val="00E1103D"/>
    <w:rsid w:val="00E1146F"/>
    <w:rsid w:val="00E115E5"/>
    <w:rsid w:val="00E24633"/>
    <w:rsid w:val="00E306AB"/>
    <w:rsid w:val="00E52F42"/>
    <w:rsid w:val="00E578DA"/>
    <w:rsid w:val="00E741A3"/>
    <w:rsid w:val="00EA5E5E"/>
    <w:rsid w:val="00EB4C9F"/>
    <w:rsid w:val="00EC3A18"/>
    <w:rsid w:val="00EE47F6"/>
    <w:rsid w:val="00F1303C"/>
    <w:rsid w:val="00F1555D"/>
    <w:rsid w:val="00F16C1C"/>
    <w:rsid w:val="00F567E2"/>
    <w:rsid w:val="00F5788A"/>
    <w:rsid w:val="00F6108F"/>
    <w:rsid w:val="00F653D4"/>
    <w:rsid w:val="00F7342F"/>
    <w:rsid w:val="00F77E56"/>
    <w:rsid w:val="00F90432"/>
    <w:rsid w:val="00FE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DBC2F6D"/>
  <w15:chartTrackingRefBased/>
  <w15:docId w15:val="{0169EA4C-A399-4D53-ACF7-76C748F8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29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"/>
    <w:next w:val="a"/>
    <w:link w:val="11"/>
    <w:qFormat/>
    <w:rsid w:val="003C7F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"/>
    <w:next w:val="a"/>
    <w:link w:val="20"/>
    <w:qFormat/>
    <w:rsid w:val="004F614E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7FC9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7FC9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F567E2"/>
    <w:pPr>
      <w:keepNext/>
      <w:numPr>
        <w:ilvl w:val="4"/>
        <w:numId w:val="18"/>
      </w:numPr>
      <w:tabs>
        <w:tab w:val="clear" w:pos="1008"/>
        <w:tab w:val="num" w:pos="360"/>
      </w:tabs>
      <w:suppressAutoHyphens/>
      <w:spacing w:before="60" w:line="240" w:lineRule="auto"/>
      <w:ind w:left="0" w:firstLine="0"/>
      <w:outlineLvl w:val="4"/>
    </w:pPr>
    <w:rPr>
      <w:b/>
      <w:sz w:val="26"/>
      <w:szCs w:val="26"/>
    </w:rPr>
  </w:style>
  <w:style w:type="paragraph" w:styleId="6">
    <w:name w:val="heading 6"/>
    <w:basedOn w:val="a"/>
    <w:next w:val="a"/>
    <w:link w:val="60"/>
    <w:qFormat/>
    <w:rsid w:val="00F567E2"/>
    <w:pPr>
      <w:widowControl w:val="0"/>
      <w:numPr>
        <w:ilvl w:val="5"/>
        <w:numId w:val="18"/>
      </w:numPr>
      <w:tabs>
        <w:tab w:val="clear" w:pos="1152"/>
        <w:tab w:val="num" w:pos="360"/>
      </w:tabs>
      <w:suppressAutoHyphens/>
      <w:spacing w:before="240" w:after="60" w:line="240" w:lineRule="auto"/>
      <w:ind w:left="0" w:firstLine="0"/>
      <w:outlineLvl w:val="5"/>
    </w:pPr>
    <w:rPr>
      <w:b/>
      <w:sz w:val="22"/>
      <w:szCs w:val="26"/>
    </w:rPr>
  </w:style>
  <w:style w:type="paragraph" w:styleId="7">
    <w:name w:val="heading 7"/>
    <w:basedOn w:val="a"/>
    <w:next w:val="a"/>
    <w:link w:val="70"/>
    <w:qFormat/>
    <w:rsid w:val="00F567E2"/>
    <w:pPr>
      <w:widowControl w:val="0"/>
      <w:numPr>
        <w:ilvl w:val="6"/>
        <w:numId w:val="18"/>
      </w:numPr>
      <w:tabs>
        <w:tab w:val="clear" w:pos="1296"/>
        <w:tab w:val="num" w:pos="360"/>
      </w:tabs>
      <w:suppressAutoHyphens/>
      <w:spacing w:before="240" w:after="60" w:line="240" w:lineRule="auto"/>
      <w:ind w:left="0" w:firstLine="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rsid w:val="00F567E2"/>
    <w:pPr>
      <w:widowControl w:val="0"/>
      <w:numPr>
        <w:ilvl w:val="7"/>
        <w:numId w:val="18"/>
      </w:numPr>
      <w:tabs>
        <w:tab w:val="clear" w:pos="1440"/>
        <w:tab w:val="num" w:pos="360"/>
      </w:tabs>
      <w:suppressAutoHyphens/>
      <w:spacing w:before="240" w:after="60" w:line="240" w:lineRule="auto"/>
      <w:ind w:left="0" w:firstLine="0"/>
      <w:outlineLvl w:val="7"/>
    </w:pPr>
    <w:rPr>
      <w:i/>
      <w:sz w:val="26"/>
      <w:szCs w:val="26"/>
    </w:rPr>
  </w:style>
  <w:style w:type="paragraph" w:styleId="9">
    <w:name w:val="heading 9"/>
    <w:basedOn w:val="a"/>
    <w:next w:val="a"/>
    <w:link w:val="90"/>
    <w:qFormat/>
    <w:rsid w:val="00F567E2"/>
    <w:pPr>
      <w:widowControl w:val="0"/>
      <w:numPr>
        <w:ilvl w:val="8"/>
        <w:numId w:val="18"/>
      </w:numPr>
      <w:tabs>
        <w:tab w:val="clear" w:pos="1584"/>
        <w:tab w:val="num" w:pos="360"/>
      </w:tabs>
      <w:suppressAutoHyphens/>
      <w:spacing w:before="240" w:after="60" w:line="240" w:lineRule="auto"/>
      <w:ind w:left="0" w:firstLine="0"/>
      <w:outlineLvl w:val="8"/>
    </w:pPr>
    <w:rPr>
      <w:rFonts w:ascii="Arial" w:hAnsi="Arial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7FC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7FC9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3">
    <w:name w:val="List Number"/>
    <w:basedOn w:val="a"/>
    <w:uiPriority w:val="99"/>
    <w:rsid w:val="003C7FC9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3C7FC9"/>
    <w:pPr>
      <w:numPr>
        <w:numId w:val="1"/>
      </w:numPr>
      <w:suppressAutoHyphens/>
      <w:spacing w:before="480" w:after="240" w:line="240" w:lineRule="auto"/>
    </w:pPr>
    <w:rPr>
      <w:rFonts w:ascii="Arial" w:eastAsia="Times New Roman" w:hAnsi="Arial" w:cs="Times New Roman"/>
      <w:b/>
      <w:bCs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0"/>
    <w:link w:val="10"/>
    <w:uiPriority w:val="9"/>
    <w:rsid w:val="003C7FC9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4F614E"/>
    <w:pPr>
      <w:ind w:left="720"/>
      <w:contextualSpacing/>
    </w:p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4F614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5">
    <w:name w:val="Пункт"/>
    <w:basedOn w:val="a"/>
    <w:link w:val="21"/>
    <w:rsid w:val="004F614E"/>
    <w:pPr>
      <w:tabs>
        <w:tab w:val="num" w:pos="1134"/>
      </w:tabs>
      <w:ind w:left="1134" w:hanging="1134"/>
    </w:pPr>
  </w:style>
  <w:style w:type="paragraph" w:customStyle="1" w:styleId="a6">
    <w:name w:val="Подпункт"/>
    <w:basedOn w:val="a5"/>
    <w:rsid w:val="004F614E"/>
    <w:pPr>
      <w:tabs>
        <w:tab w:val="clear" w:pos="1134"/>
        <w:tab w:val="num" w:pos="360"/>
      </w:tabs>
    </w:pPr>
  </w:style>
  <w:style w:type="character" w:customStyle="1" w:styleId="a7">
    <w:name w:val="комментарий"/>
    <w:rsid w:val="004F614E"/>
    <w:rPr>
      <w:b/>
      <w:i/>
      <w:shd w:val="clear" w:color="auto" w:fill="FFFF99"/>
    </w:rPr>
  </w:style>
  <w:style w:type="paragraph" w:customStyle="1" w:styleId="a8">
    <w:name w:val="Подподпункт"/>
    <w:basedOn w:val="a6"/>
    <w:rsid w:val="004F614E"/>
  </w:style>
  <w:style w:type="paragraph" w:customStyle="1" w:styleId="Tabletext">
    <w:name w:val="Table_text"/>
    <w:basedOn w:val="a"/>
    <w:rsid w:val="004F614E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21">
    <w:name w:val="Пункт Знак2"/>
    <w:link w:val="a5"/>
    <w:rsid w:val="004F614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alloon Text"/>
    <w:basedOn w:val="a"/>
    <w:link w:val="aa"/>
    <w:rsid w:val="004879AB"/>
    <w:pPr>
      <w:spacing w:line="240" w:lineRule="auto"/>
      <w:ind w:firstLine="0"/>
      <w:jc w:val="left"/>
    </w:pPr>
    <w:rPr>
      <w:rFonts w:ascii="Tahoma" w:eastAsia="Calibri" w:hAnsi="Tahoma"/>
      <w:snapToGrid/>
      <w:sz w:val="16"/>
      <w:szCs w:val="16"/>
      <w:lang w:val="x-none" w:eastAsia="en-US"/>
    </w:rPr>
  </w:style>
  <w:style w:type="character" w:customStyle="1" w:styleId="aa">
    <w:name w:val="Текст выноски Знак"/>
    <w:basedOn w:val="a0"/>
    <w:link w:val="a9"/>
    <w:rsid w:val="004879AB"/>
    <w:rPr>
      <w:rFonts w:ascii="Tahoma" w:eastAsia="Calibri" w:hAnsi="Tahoma" w:cs="Times New Roman"/>
      <w:sz w:val="16"/>
      <w:szCs w:val="16"/>
      <w:lang w:val="x-none"/>
    </w:rPr>
  </w:style>
  <w:style w:type="character" w:styleId="ab">
    <w:name w:val="Hyperlink"/>
    <w:rsid w:val="004879AB"/>
    <w:rPr>
      <w:color w:val="0000FF"/>
      <w:u w:val="single"/>
    </w:rPr>
  </w:style>
  <w:style w:type="paragraph" w:customStyle="1" w:styleId="mcntmsonormal">
    <w:name w:val="mcntmsonormal"/>
    <w:basedOn w:val="a"/>
    <w:rsid w:val="004879A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ac">
    <w:name w:val="Таблица шапка"/>
    <w:basedOn w:val="a"/>
    <w:rsid w:val="001A4A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character" w:styleId="ad">
    <w:name w:val="annotation reference"/>
    <w:basedOn w:val="a0"/>
    <w:uiPriority w:val="99"/>
    <w:semiHidden/>
    <w:unhideWhenUsed/>
    <w:rsid w:val="008E316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E316B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E31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316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E316B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6149FC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149F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6149FC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149F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567E2"/>
    <w:rPr>
      <w:rFonts w:ascii="Times New Roman" w:eastAsia="Times New Roman" w:hAnsi="Times New Roman" w:cs="Times New Roman"/>
      <w:b/>
      <w:snapToGrid w:val="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567E2"/>
    <w:rPr>
      <w:rFonts w:ascii="Times New Roman" w:eastAsia="Times New Roman" w:hAnsi="Times New Roman" w:cs="Times New Roman"/>
      <w:b/>
      <w:snapToGrid w:val="0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F567E2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F567E2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567E2"/>
    <w:rPr>
      <w:rFonts w:ascii="Arial" w:eastAsia="Times New Roman" w:hAnsi="Arial" w:cs="Times New Roman"/>
      <w:snapToGrid w:val="0"/>
      <w:szCs w:val="26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72670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726703"/>
    <w:rPr>
      <w:rFonts w:ascii="Segoe UI" w:eastAsia="Times New Roman" w:hAnsi="Segoe UI" w:cs="Segoe UI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@rushyd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ushydro.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RusHydro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Крошихин Владимир Сергеевич</dc:creator>
  <cp:keywords/>
  <dc:description/>
  <cp:lastModifiedBy>Тулаганова Юлия Олеговна</cp:lastModifiedBy>
  <cp:revision>2</cp:revision>
  <cp:lastPrinted>2019-01-22T14:48:00Z</cp:lastPrinted>
  <dcterms:created xsi:type="dcterms:W3CDTF">2019-06-20T13:55:00Z</dcterms:created>
  <dcterms:modified xsi:type="dcterms:W3CDTF">2019-06-20T13:55:00Z</dcterms:modified>
</cp:coreProperties>
</file>