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BD" w:rsidRPr="00A532BD" w:rsidRDefault="00A532BD" w:rsidP="00A532BD">
      <w:pPr>
        <w:spacing w:before="0"/>
        <w:ind w:left="4678" w:hanging="11"/>
        <w:jc w:val="right"/>
        <w:rPr>
          <w:rFonts w:eastAsiaTheme="minorHAnsi"/>
          <w:snapToGrid/>
          <w:sz w:val="28"/>
          <w:szCs w:val="28"/>
          <w:lang w:eastAsia="en-US"/>
        </w:rPr>
      </w:pPr>
    </w:p>
    <w:p w:rsidR="00A532BD" w:rsidRPr="00A532BD" w:rsidRDefault="00A532BD" w:rsidP="00A532BD">
      <w:pPr>
        <w:spacing w:before="0"/>
        <w:jc w:val="left"/>
        <w:rPr>
          <w:rFonts w:eastAsiaTheme="minorHAnsi"/>
          <w:b/>
          <w:snapToGrid/>
          <w:sz w:val="24"/>
          <w:szCs w:val="24"/>
          <w:lang w:eastAsia="en-US"/>
        </w:rPr>
      </w:pPr>
    </w:p>
    <w:p w:rsidR="00A532BD" w:rsidRPr="00A532BD" w:rsidRDefault="00A532BD" w:rsidP="00A532BD">
      <w:pPr>
        <w:spacing w:before="0" w:line="204" w:lineRule="auto"/>
        <w:jc w:val="left"/>
        <w:rPr>
          <w:rFonts w:ascii="Calibri" w:eastAsiaTheme="minorHAnsi" w:hAnsi="Calibri"/>
          <w:snapToGrid/>
          <w:sz w:val="24"/>
          <w:szCs w:val="24"/>
          <w:lang w:eastAsia="en-US"/>
        </w:rPr>
      </w:pPr>
    </w:p>
    <w:p w:rsidR="00CF0077" w:rsidRPr="00CF0077" w:rsidRDefault="00CF0077" w:rsidP="00CF0077">
      <w:pPr>
        <w:spacing w:before="0"/>
        <w:ind w:left="4678" w:hanging="11"/>
        <w:jc w:val="right"/>
        <w:rPr>
          <w:rFonts w:eastAsiaTheme="minorHAnsi"/>
          <w:snapToGrid/>
          <w:sz w:val="28"/>
          <w:szCs w:val="28"/>
          <w:lang w:eastAsia="en-US"/>
        </w:rPr>
      </w:pPr>
    </w:p>
    <w:p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tblPr>
      <w:tblGrid>
        <w:gridCol w:w="817"/>
        <w:gridCol w:w="2552"/>
        <w:gridCol w:w="6837"/>
      </w:tblGrid>
      <w:tr w:rsidR="00AA46BF" w:rsidRPr="00AA46BF" w:rsidTr="00620CA1">
        <w:tc>
          <w:tcPr>
            <w:tcW w:w="817" w:type="dxa"/>
            <w:vAlign w:val="center"/>
          </w:tcPr>
          <w:p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Способ закупки</w:t>
            </w:r>
          </w:p>
        </w:tc>
        <w:tc>
          <w:tcPr>
            <w:tcW w:w="6837" w:type="dxa"/>
          </w:tcPr>
          <w:p w:rsidR="005A78D9" w:rsidRPr="002F77E7" w:rsidRDefault="00680B06" w:rsidP="002F77E7">
            <w:pPr>
              <w:widowControl w:val="0"/>
              <w:spacing w:after="120"/>
            </w:pPr>
            <w:r w:rsidRPr="002F77E7">
              <w:t xml:space="preserve">Запрос </w:t>
            </w:r>
            <w:r w:rsidR="002C58DE" w:rsidRPr="002F77E7">
              <w:t xml:space="preserve">котировок </w:t>
            </w:r>
            <w:r w:rsidR="005A78D9" w:rsidRPr="002F77E7">
              <w:t>в электронной форме</w:t>
            </w:r>
          </w:p>
          <w:p w:rsidR="005A78D9" w:rsidRPr="00DB7BCB" w:rsidRDefault="005A78D9" w:rsidP="002F77E7">
            <w:pPr>
              <w:pStyle w:val="affb"/>
              <w:widowControl w:val="0"/>
              <w:spacing w:after="120"/>
              <w:ind w:left="380"/>
              <w:contextualSpacing w:val="0"/>
              <w:rPr>
                <w:rFonts w:ascii="Times New Roman" w:hAnsi="Times New Roman"/>
                <w:b/>
                <w:sz w:val="26"/>
              </w:rPr>
            </w:pPr>
          </w:p>
        </w:tc>
      </w:tr>
      <w:tr w:rsidR="002C5360" w:rsidRPr="00AA46BF" w:rsidTr="00620CA1">
        <w:tc>
          <w:tcPr>
            <w:tcW w:w="817" w:type="dxa"/>
          </w:tcPr>
          <w:p w:rsidR="002C5360" w:rsidRPr="00DB7BCB" w:rsidRDefault="002C5360"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2C5360" w:rsidRPr="00DB7BCB" w:rsidRDefault="002C5360" w:rsidP="000E44F2">
            <w:pPr>
              <w:widowControl w:val="0"/>
              <w:jc w:val="left"/>
            </w:pPr>
            <w:r w:rsidRPr="00DB7BCB">
              <w:t xml:space="preserve">Заказчик </w:t>
            </w:r>
          </w:p>
        </w:tc>
        <w:tc>
          <w:tcPr>
            <w:tcW w:w="6837" w:type="dxa"/>
          </w:tcPr>
          <w:p w:rsidR="002C5360" w:rsidRDefault="002C5360" w:rsidP="00515FE9">
            <w:pPr>
              <w:tabs>
                <w:tab w:val="left" w:pos="567"/>
              </w:tabs>
              <w:autoSpaceDE w:val="0"/>
              <w:autoSpaceDN w:val="0"/>
              <w:snapToGrid w:val="0"/>
              <w:spacing w:before="0"/>
              <w:rPr>
                <w:rFonts w:eastAsia="Lucida Sans Unicode"/>
                <w:i/>
                <w:kern w:val="2"/>
                <w:shd w:val="clear" w:color="auto" w:fill="FFFF99"/>
              </w:rPr>
            </w:pPr>
            <w:proofErr w:type="gramStart"/>
            <w: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proofErr w:type="gramEnd"/>
            <w:r>
              <w:rPr>
                <w:rStyle w:val="24"/>
              </w:rPr>
              <w:t xml:space="preserve"> </w:t>
            </w:r>
            <w:proofErr w:type="spellStart"/>
            <w:r w:rsidR="00515FE9">
              <w:rPr>
                <w:rStyle w:val="a8"/>
              </w:rPr>
              <w:t>KuznetsovaOA@rushydro.ru</w:t>
            </w:r>
            <w:proofErr w:type="spellEnd"/>
            <w:r>
              <w:t>, т./ф. 7(495) (122 05 55 доб. 01</w:t>
            </w:r>
            <w:r w:rsidR="00515FE9">
              <w:t>990</w:t>
            </w:r>
            <w:r>
              <w:t>)</w:t>
            </w:r>
          </w:p>
        </w:tc>
      </w:tr>
      <w:tr w:rsidR="002C5360" w:rsidRPr="00AA46BF" w:rsidTr="00620CA1">
        <w:tc>
          <w:tcPr>
            <w:tcW w:w="817" w:type="dxa"/>
          </w:tcPr>
          <w:p w:rsidR="002C5360" w:rsidRPr="00DB7BCB" w:rsidRDefault="002C5360"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rsidR="002C5360" w:rsidRPr="00DB7BCB" w:rsidRDefault="002C5360" w:rsidP="000E44F2">
            <w:pPr>
              <w:widowControl w:val="0"/>
              <w:jc w:val="left"/>
            </w:pPr>
            <w:r w:rsidRPr="00DB7BCB">
              <w:t xml:space="preserve">Организатор закупки </w:t>
            </w:r>
          </w:p>
        </w:tc>
        <w:tc>
          <w:tcPr>
            <w:tcW w:w="6837" w:type="dxa"/>
          </w:tcPr>
          <w:p w:rsidR="002C5360" w:rsidRDefault="002C5360">
            <w:pPr>
              <w:widowControl w:val="0"/>
              <w:tabs>
                <w:tab w:val="left" w:pos="426"/>
              </w:tabs>
              <w:snapToGrid w:val="0"/>
              <w:spacing w:after="120"/>
              <w:rPr>
                <w:rFonts w:eastAsia="Lucida Sans Unicode"/>
                <w:i/>
                <w:kern w:val="2"/>
                <w:shd w:val="clear" w:color="auto" w:fill="FFFF99"/>
              </w:rPr>
            </w:pPr>
            <w:proofErr w:type="gramStart"/>
            <w: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proofErr w:type="gramEnd"/>
            <w:r>
              <w:rPr>
                <w:rStyle w:val="24"/>
              </w:rPr>
              <w:t xml:space="preserve"> </w:t>
            </w:r>
            <w:proofErr w:type="spellStart"/>
            <w:proofErr w:type="gramStart"/>
            <w:r w:rsidR="00515FE9">
              <w:rPr>
                <w:rStyle w:val="a8"/>
              </w:rPr>
              <w:t>KuznetsovaOA@rushydro.ru</w:t>
            </w:r>
            <w:proofErr w:type="spellEnd"/>
            <w:r>
              <w:t xml:space="preserve">, </w:t>
            </w:r>
            <w:r w:rsidR="00515FE9">
              <w:t>т./ф. 7(495) 122 05 55 доб. 0199</w:t>
            </w:r>
            <w:r>
              <w:t>0).</w:t>
            </w:r>
            <w:proofErr w:type="gramEnd"/>
          </w:p>
        </w:tc>
      </w:tr>
      <w:tr w:rsidR="002C5360" w:rsidRPr="00AA46BF" w:rsidTr="00620CA1">
        <w:tc>
          <w:tcPr>
            <w:tcW w:w="817" w:type="dxa"/>
          </w:tcPr>
          <w:p w:rsidR="002C5360" w:rsidRPr="00DB7BCB" w:rsidRDefault="002C5360"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rsidR="002C5360" w:rsidRPr="00DB7BCB" w:rsidRDefault="002C5360" w:rsidP="000E44F2">
            <w:pPr>
              <w:widowControl w:val="0"/>
              <w:jc w:val="left"/>
            </w:pPr>
            <w:r w:rsidRPr="00DB7BCB">
              <w:t>Представитель Организатора</w:t>
            </w:r>
          </w:p>
        </w:tc>
        <w:tc>
          <w:tcPr>
            <w:tcW w:w="6837" w:type="dxa"/>
          </w:tcPr>
          <w:p w:rsidR="002C5360" w:rsidRDefault="00515FE9" w:rsidP="00515FE9">
            <w:pPr>
              <w:widowControl w:val="0"/>
              <w:tabs>
                <w:tab w:val="left" w:pos="426"/>
              </w:tabs>
              <w:snapToGrid w:val="0"/>
              <w:spacing w:after="120"/>
              <w:rPr>
                <w:rFonts w:eastAsia="Lucida Sans Unicode"/>
                <w:i/>
                <w:kern w:val="2"/>
                <w:shd w:val="clear" w:color="auto" w:fill="FFFF99"/>
              </w:rPr>
            </w:pPr>
            <w:r>
              <w:t>Кузнецова Оксана Анатольевна</w:t>
            </w:r>
            <w:r w:rsidR="002C5360">
              <w:t xml:space="preserve">, телефон + 7 (495) 122 05 55 </w:t>
            </w:r>
            <w:proofErr w:type="spellStart"/>
            <w:r w:rsidR="002C5360">
              <w:t>вн</w:t>
            </w:r>
            <w:proofErr w:type="spellEnd"/>
            <w:r>
              <w:t>. 01990</w:t>
            </w:r>
            <w:r w:rsidR="002C5360">
              <w:t xml:space="preserve">, адрес электронной почты: </w:t>
            </w:r>
            <w:r>
              <w:rPr>
                <w:rStyle w:val="a8"/>
              </w:rPr>
              <w:t>KuznetsovaOA@rushydro.ru</w:t>
            </w:r>
            <w:r w:rsidR="002C5360">
              <w:t xml:space="preserve"> </w:t>
            </w:r>
          </w:p>
        </w:tc>
      </w:tr>
      <w:tr w:rsidR="00945FF5" w:rsidRPr="00AA46BF" w:rsidTr="00620CA1">
        <w:tc>
          <w:tcPr>
            <w:tcW w:w="817" w:type="dxa"/>
          </w:tcPr>
          <w:p w:rsidR="00945FF5" w:rsidRPr="00DB7BCB" w:rsidRDefault="00945FF5"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rsidR="00945FF5" w:rsidRPr="00DB7BCB" w:rsidRDefault="00945FF5" w:rsidP="000E44F2">
            <w:pPr>
              <w:widowControl w:val="0"/>
              <w:jc w:val="left"/>
            </w:pPr>
            <w:r w:rsidRPr="00DB7BCB">
              <w:t>Наименование и адрес ЭТП</w:t>
            </w:r>
          </w:p>
        </w:tc>
        <w:tc>
          <w:tcPr>
            <w:tcW w:w="6837" w:type="dxa"/>
          </w:tcPr>
          <w:p w:rsidR="00945FF5" w:rsidRDefault="00945FF5">
            <w:pPr>
              <w:widowControl w:val="0"/>
              <w:tabs>
                <w:tab w:val="left" w:pos="426"/>
              </w:tabs>
              <w:rPr>
                <w:b/>
              </w:rPr>
            </w:pPr>
            <w:r>
              <w:rPr>
                <w:sz w:val="28"/>
                <w:szCs w:val="28"/>
              </w:rPr>
              <w:t xml:space="preserve">ЭТП «Единая электронная торговая площадка» </w:t>
            </w:r>
            <w:hyperlink r:id="rId9" w:history="1">
              <w:r>
                <w:rPr>
                  <w:rStyle w:val="a8"/>
                  <w:color w:val="0000FF" w:themeColor="hyperlink"/>
                  <w:sz w:val="28"/>
                  <w:szCs w:val="28"/>
                </w:rPr>
                <w:t>https://rushydro.roseltorg.ru</w:t>
              </w:r>
            </w:hyperlink>
          </w:p>
          <w:p w:rsidR="00945FF5" w:rsidRDefault="00945FF5">
            <w:pPr>
              <w:pStyle w:val="affb"/>
              <w:widowControl w:val="0"/>
              <w:tabs>
                <w:tab w:val="left" w:pos="426"/>
              </w:tabs>
              <w:snapToGrid w:val="0"/>
              <w:spacing w:after="120"/>
              <w:ind w:left="385"/>
              <w:jc w:val="both"/>
              <w:rPr>
                <w:b/>
              </w:rPr>
            </w:pPr>
          </w:p>
        </w:tc>
      </w:tr>
      <w:tr w:rsidR="005A78D9" w:rsidRPr="00AA46BF" w:rsidTr="00620CA1">
        <w:tc>
          <w:tcPr>
            <w:tcW w:w="817" w:type="dxa"/>
          </w:tcPr>
          <w:p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2F77E7" w:rsidRDefault="00EF0CB6" w:rsidP="00515FE9">
            <w:pPr>
              <w:widowControl w:val="0"/>
              <w:spacing w:after="120"/>
              <w:rPr>
                <w:b/>
              </w:rPr>
            </w:pPr>
            <w:r w:rsidRPr="00817EEF">
              <w:t xml:space="preserve">Лот № </w:t>
            </w:r>
            <w:r w:rsidR="00515FE9">
              <w:t>ГР-ВКК-204</w:t>
            </w:r>
            <w:r w:rsidR="00817EEF">
              <w:t xml:space="preserve">: </w:t>
            </w:r>
            <w:r w:rsidR="00515FE9" w:rsidRPr="00515FE9">
              <w:t>Поставка электротехнической продукции (Новосибирская ГЭС)</w:t>
            </w:r>
          </w:p>
        </w:tc>
      </w:tr>
      <w:tr w:rsidR="00351C9F" w:rsidRPr="00AA46BF" w:rsidTr="00620CA1">
        <w:tc>
          <w:tcPr>
            <w:tcW w:w="817" w:type="dxa"/>
          </w:tcPr>
          <w:p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F77E7">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620CA1">
        <w:tc>
          <w:tcPr>
            <w:tcW w:w="817" w:type="dxa"/>
          </w:tcPr>
          <w:p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 xml:space="preserve">есто поставки </w:t>
            </w:r>
            <w:r w:rsidR="006C03D6" w:rsidRPr="00DB7BCB">
              <w:lastRenderedPageBreak/>
              <w:t>товара, выполнения 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lastRenderedPageBreak/>
              <w:t>В соответствии с Документацией о закупке.</w:t>
            </w:r>
          </w:p>
        </w:tc>
      </w:tr>
      <w:tr w:rsidR="00845457" w:rsidRPr="00AA46BF" w:rsidTr="00620CA1">
        <w:tc>
          <w:tcPr>
            <w:tcW w:w="817" w:type="dxa"/>
          </w:tcPr>
          <w:p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Pr="002F77E7" w:rsidRDefault="00B15E6C" w:rsidP="002F77E7">
            <w:pPr>
              <w:widowControl w:val="0"/>
              <w:tabs>
                <w:tab w:val="left" w:pos="426"/>
              </w:tabs>
              <w:spacing w:after="120"/>
            </w:pPr>
            <w:r w:rsidRPr="0064448E">
              <w:t xml:space="preserve">НМЦ составляет </w:t>
            </w:r>
            <w:r w:rsidR="00515FE9">
              <w:t>2 073 758,15</w:t>
            </w:r>
            <w:r w:rsidR="0005720F">
              <w:t xml:space="preserve"> </w:t>
            </w:r>
            <w:r w:rsidR="00845457" w:rsidRPr="0064448E">
              <w:t>руб., без учета НДС.</w:t>
            </w:r>
          </w:p>
          <w:p w:rsidR="00845457" w:rsidRPr="00DB7BCB" w:rsidRDefault="00845457" w:rsidP="000E44F2">
            <w:pPr>
              <w:widowControl w:val="0"/>
              <w:tabs>
                <w:tab w:val="left" w:pos="426"/>
              </w:tabs>
              <w:spacing w:after="120"/>
              <w:rPr>
                <w:b/>
              </w:rPr>
            </w:pPr>
          </w:p>
        </w:tc>
      </w:tr>
      <w:tr w:rsidR="00845457" w:rsidRPr="00AA46BF" w:rsidTr="00620CA1">
        <w:tc>
          <w:tcPr>
            <w:tcW w:w="817" w:type="dxa"/>
          </w:tcPr>
          <w:p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rsidR="00845457" w:rsidRPr="002F77E7" w:rsidRDefault="00845457" w:rsidP="002F77E7">
            <w:pPr>
              <w:widowControl w:val="0"/>
              <w:tabs>
                <w:tab w:val="left" w:pos="426"/>
              </w:tabs>
              <w:spacing w:after="120"/>
            </w:pPr>
            <w:r w:rsidRPr="002F77E7">
              <w:t xml:space="preserve">Любые лица, заинтересованные в предмете закупки. </w:t>
            </w:r>
          </w:p>
          <w:p w:rsidR="00845457" w:rsidRPr="00DB7BCB" w:rsidRDefault="00845457" w:rsidP="002F77E7">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C20B6B" w:rsidRPr="002F77E7" w:rsidRDefault="00C20B6B" w:rsidP="002F77E7">
            <w:pPr>
              <w:widowControl w:val="0"/>
              <w:tabs>
                <w:tab w:val="left" w:pos="426"/>
              </w:tabs>
              <w:spacing w:after="120"/>
            </w:pPr>
            <w:r w:rsidRPr="002F77E7">
              <w:t xml:space="preserve">Документация о закупке официально размещена в ЕИС по адресу </w:t>
            </w:r>
            <w:r w:rsidRPr="002F77E7">
              <w:rPr>
                <w:rStyle w:val="a8"/>
              </w:rPr>
              <w:t>www.zakupki.gov.ru</w:t>
            </w:r>
            <w:r w:rsidRPr="002F77E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p w:rsidR="0033221F" w:rsidRPr="00EB1D66" w:rsidRDefault="0033221F" w:rsidP="002F77E7">
            <w:pPr>
              <w:pStyle w:val="affb"/>
              <w:widowControl w:val="0"/>
              <w:tabs>
                <w:tab w:val="left" w:pos="426"/>
              </w:tabs>
              <w:spacing w:after="120"/>
              <w:ind w:left="380"/>
              <w:contextualSpacing w:val="0"/>
              <w:jc w:val="both"/>
              <w:rPr>
                <w:rFonts w:ascii="Times New Roman" w:eastAsia="Lucida Sans Unicode" w:hAnsi="Times New Roman"/>
                <w:kern w:val="1"/>
                <w:sz w:val="26"/>
              </w:rPr>
            </w:pPr>
          </w:p>
        </w:tc>
      </w:tr>
      <w:tr w:rsidR="0033221F" w:rsidRPr="00AA46BF" w:rsidTr="00620CA1">
        <w:tc>
          <w:tcPr>
            <w:tcW w:w="817" w:type="dxa"/>
          </w:tcPr>
          <w:p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620CA1">
        <w:tc>
          <w:tcPr>
            <w:tcW w:w="817" w:type="dxa"/>
          </w:tcPr>
          <w:p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64448E" w:rsidRDefault="006C03D6" w:rsidP="000E44F2">
            <w:pPr>
              <w:widowControl w:val="0"/>
            </w:pPr>
            <w:r w:rsidRPr="0064448E">
              <w:t>Дата начала подачи заявок:</w:t>
            </w:r>
          </w:p>
          <w:p w:rsidR="006C03D6" w:rsidRPr="0064448E" w:rsidRDefault="0064448E" w:rsidP="000E44F2">
            <w:pPr>
              <w:widowControl w:val="0"/>
              <w:spacing w:after="120"/>
            </w:pPr>
            <w:r>
              <w:t>«</w:t>
            </w:r>
            <w:r w:rsidR="00515FE9">
              <w:t>15</w:t>
            </w:r>
            <w:r w:rsidR="002F77E7" w:rsidRPr="0064448E">
              <w:t xml:space="preserve">» </w:t>
            </w:r>
            <w:r w:rsidR="0005720F">
              <w:t>мая</w:t>
            </w:r>
            <w:r w:rsidR="002F77E7" w:rsidRPr="0064448E">
              <w:t xml:space="preserve"> 2019 </w:t>
            </w:r>
            <w:r w:rsidR="006C03D6" w:rsidRPr="0064448E">
              <w:t xml:space="preserve">г.  </w:t>
            </w:r>
          </w:p>
          <w:p w:rsidR="006C03D6" w:rsidRPr="0064448E" w:rsidRDefault="006C03D6" w:rsidP="000E44F2">
            <w:pPr>
              <w:widowControl w:val="0"/>
            </w:pPr>
            <w:r w:rsidRPr="0064448E">
              <w:t>Дата и время окончания срока подачи заявок:</w:t>
            </w:r>
          </w:p>
          <w:p w:rsidR="006C03D6" w:rsidRPr="00DB7BCB" w:rsidRDefault="0064448E" w:rsidP="00515FE9">
            <w:pPr>
              <w:pStyle w:val="Tableheader"/>
              <w:widowControl w:val="0"/>
              <w:spacing w:after="120"/>
              <w:rPr>
                <w:b w:val="0"/>
                <w:snapToGrid w:val="0"/>
                <w:sz w:val="26"/>
                <w:szCs w:val="26"/>
              </w:rPr>
            </w:pPr>
            <w:r>
              <w:rPr>
                <w:b w:val="0"/>
                <w:sz w:val="26"/>
                <w:szCs w:val="26"/>
              </w:rPr>
              <w:t>«</w:t>
            </w:r>
            <w:r w:rsidR="00515FE9">
              <w:rPr>
                <w:b w:val="0"/>
                <w:sz w:val="26"/>
                <w:szCs w:val="26"/>
              </w:rPr>
              <w:t>23</w:t>
            </w:r>
            <w:r w:rsidR="002F77E7" w:rsidRPr="0064448E">
              <w:rPr>
                <w:b w:val="0"/>
                <w:sz w:val="26"/>
                <w:szCs w:val="26"/>
              </w:rPr>
              <w:t xml:space="preserve">» </w:t>
            </w:r>
            <w:r w:rsidR="00201BBD">
              <w:rPr>
                <w:b w:val="0"/>
                <w:sz w:val="26"/>
                <w:szCs w:val="26"/>
              </w:rPr>
              <w:t>мая</w:t>
            </w:r>
            <w:r>
              <w:rPr>
                <w:b w:val="0"/>
                <w:sz w:val="26"/>
                <w:szCs w:val="26"/>
              </w:rPr>
              <w:t xml:space="preserve"> 2019</w:t>
            </w:r>
            <w:r w:rsidR="006C03D6" w:rsidRPr="0064448E">
              <w:rPr>
                <w:b w:val="0"/>
                <w:sz w:val="26"/>
                <w:szCs w:val="26"/>
              </w:rPr>
              <w:t xml:space="preserve"> г. в </w:t>
            </w:r>
            <w:r w:rsidR="002F77E7" w:rsidRPr="0064448E">
              <w:rPr>
                <w:b w:val="0"/>
                <w:snapToGrid w:val="0"/>
                <w:sz w:val="26"/>
                <w:szCs w:val="26"/>
              </w:rPr>
              <w:t>1</w:t>
            </w:r>
            <w:r w:rsidR="00817EEF">
              <w:rPr>
                <w:b w:val="0"/>
                <w:snapToGrid w:val="0"/>
                <w:sz w:val="26"/>
                <w:szCs w:val="26"/>
              </w:rPr>
              <w:t>2</w:t>
            </w:r>
            <w:r w:rsidR="002F77E7" w:rsidRPr="0064448E">
              <w:rPr>
                <w:b w:val="0"/>
                <w:snapToGrid w:val="0"/>
                <w:sz w:val="26"/>
                <w:szCs w:val="26"/>
              </w:rPr>
              <w:t xml:space="preserve"> ч. 00</w:t>
            </w:r>
            <w:r w:rsidR="006C03D6" w:rsidRPr="0064448E">
              <w:rPr>
                <w:b w:val="0"/>
                <w:snapToGrid w:val="0"/>
                <w:sz w:val="26"/>
                <w:szCs w:val="26"/>
              </w:rPr>
              <w:t xml:space="preserve"> мин.</w:t>
            </w:r>
            <w:r w:rsidR="006C03D6" w:rsidRPr="0064448E">
              <w:rPr>
                <w:b w:val="0"/>
                <w:sz w:val="26"/>
                <w:szCs w:val="26"/>
              </w:rPr>
              <w:t> </w:t>
            </w:r>
            <w:r w:rsidR="006C03D6" w:rsidRPr="0064448E">
              <w:rPr>
                <w:b w:val="0"/>
                <w:snapToGrid w:val="0"/>
                <w:sz w:val="26"/>
                <w:szCs w:val="26"/>
              </w:rPr>
              <w:t xml:space="preserve"> (</w:t>
            </w:r>
            <w:r w:rsidR="006C03D6" w:rsidRPr="0064448E">
              <w:rPr>
                <w:b w:val="0"/>
                <w:sz w:val="26"/>
                <w:szCs w:val="26"/>
              </w:rPr>
              <w:t>по московскому времени</w:t>
            </w:r>
            <w:r w:rsidR="002F77E7" w:rsidRPr="0064448E">
              <w:rPr>
                <w:b w:val="0"/>
                <w:sz w:val="26"/>
                <w:szCs w:val="26"/>
              </w:rPr>
              <w:t>)</w:t>
            </w:r>
            <w:r w:rsidR="006C03D6" w:rsidRPr="00DB7BCB">
              <w:rPr>
                <w:b w:val="0"/>
                <w:sz w:val="26"/>
                <w:szCs w:val="26"/>
              </w:rPr>
              <w:t xml:space="preserve"> </w:t>
            </w: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896CA3" w:rsidRPr="00DB7BCB" w:rsidRDefault="00896CA3" w:rsidP="002F77E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0E0C84">
              <w:rPr>
                <w:snapToGrid w:val="0"/>
                <w:sz w:val="26"/>
                <w:szCs w:val="26"/>
              </w:rPr>
              <w:fldChar w:fldCharType="begin"/>
            </w:r>
            <w:r w:rsidR="00E16931">
              <w:rPr>
                <w:snapToGrid w:val="0"/>
                <w:sz w:val="26"/>
                <w:szCs w:val="26"/>
              </w:rPr>
              <w:instrText xml:space="preserve"> REF _Ref514805016 \r \h </w:instrText>
            </w:r>
            <w:r w:rsidR="000E0C84">
              <w:rPr>
                <w:snapToGrid w:val="0"/>
                <w:sz w:val="26"/>
                <w:szCs w:val="26"/>
              </w:rPr>
            </w:r>
            <w:r w:rsidR="000E0C84">
              <w:rPr>
                <w:snapToGrid w:val="0"/>
                <w:sz w:val="26"/>
                <w:szCs w:val="26"/>
              </w:rPr>
              <w:fldChar w:fldCharType="separate"/>
            </w:r>
            <w:r w:rsidR="0045529E">
              <w:rPr>
                <w:snapToGrid w:val="0"/>
                <w:sz w:val="26"/>
                <w:szCs w:val="26"/>
              </w:rPr>
              <w:t>5</w:t>
            </w:r>
            <w:r w:rsidR="000E0C84">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rsidR="006C03D6" w:rsidRPr="00DB7BCB" w:rsidRDefault="006C03D6" w:rsidP="00B43E46">
            <w:pPr>
              <w:pStyle w:val="Tabletext"/>
              <w:widowControl w:val="0"/>
              <w:spacing w:after="120"/>
              <w:ind w:left="386"/>
              <w:rPr>
                <w:b/>
                <w:snapToGrid w:val="0"/>
                <w:sz w:val="26"/>
                <w:szCs w:val="26"/>
              </w:rPr>
            </w:pPr>
          </w:p>
        </w:tc>
      </w:tr>
      <w:tr w:rsidR="006C03D6" w:rsidRPr="00AA46BF" w:rsidTr="00620CA1">
        <w:tc>
          <w:tcPr>
            <w:tcW w:w="817" w:type="dxa"/>
          </w:tcPr>
          <w:p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620CA1">
        <w:tc>
          <w:tcPr>
            <w:tcW w:w="817" w:type="dxa"/>
          </w:tcPr>
          <w:p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0"/>
          <w:footerReference w:type="first" r:id="rId11"/>
          <w:pgSz w:w="11906" w:h="16838" w:code="9"/>
          <w:pgMar w:top="1134" w:right="567" w:bottom="993" w:left="1134" w:header="680" w:footer="79" w:gutter="0"/>
          <w:cols w:space="708"/>
          <w:titlePg/>
          <w:docGrid w:linePitch="360"/>
        </w:sectPr>
      </w:pPr>
    </w:p>
    <w:p w:rsidR="00A532BD" w:rsidRPr="00A532BD" w:rsidRDefault="00A532BD" w:rsidP="00A532BD">
      <w:pPr>
        <w:spacing w:before="0"/>
        <w:jc w:val="left"/>
        <w:rPr>
          <w:rFonts w:eastAsiaTheme="minorHAnsi"/>
          <w:b/>
          <w:snapToGrid/>
          <w:sz w:val="24"/>
          <w:szCs w:val="24"/>
          <w:lang w:eastAsia="en-US"/>
        </w:rPr>
      </w:pPr>
    </w:p>
    <w:p w:rsidR="00A532BD" w:rsidRPr="00A532BD" w:rsidRDefault="00A532BD" w:rsidP="00A532BD">
      <w:pPr>
        <w:spacing w:before="0" w:line="204" w:lineRule="auto"/>
        <w:jc w:val="left"/>
        <w:rPr>
          <w:rFonts w:ascii="Calibri" w:eastAsiaTheme="minorHAnsi" w:hAnsi="Calibri"/>
          <w:snapToGrid/>
          <w:sz w:val="24"/>
          <w:szCs w:val="24"/>
          <w:lang w:eastAsia="en-US"/>
        </w:rPr>
      </w:pPr>
    </w:p>
    <w:p w:rsidR="00EC5F37" w:rsidRPr="00C55B01" w:rsidRDefault="00EC5F37" w:rsidP="001D3D1B">
      <w:pPr>
        <w:jc w:val="right"/>
        <w:rPr>
          <w:b/>
          <w:sz w:val="22"/>
          <w:szCs w:val="22"/>
        </w:rPr>
      </w:pP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p w:rsidR="00EF0CB6" w:rsidRPr="00EF0CB6" w:rsidRDefault="00EF0CB6" w:rsidP="00EF0CB6">
      <w:pPr>
        <w:snapToGrid w:val="0"/>
        <w:jc w:val="center"/>
        <w:rPr>
          <w:snapToGrid/>
        </w:rPr>
      </w:pPr>
      <w:r w:rsidRPr="00EF0CB6">
        <w:rPr>
          <w:snapToGrid/>
        </w:rPr>
        <w:t xml:space="preserve">Запрос котировок в электронной форме на право заключения договора на </w:t>
      </w:r>
      <w:r w:rsidR="0005720F">
        <w:rPr>
          <w:snapToGrid/>
        </w:rPr>
        <w:t>п</w:t>
      </w:r>
      <w:r w:rsidR="0005720F" w:rsidRPr="0005720F">
        <w:rPr>
          <w:snapToGrid/>
        </w:rPr>
        <w:t>оставк</w:t>
      </w:r>
      <w:r w:rsidR="0005720F">
        <w:rPr>
          <w:snapToGrid/>
        </w:rPr>
        <w:t>у</w:t>
      </w:r>
      <w:r w:rsidR="0005720F" w:rsidRPr="0005720F">
        <w:rPr>
          <w:snapToGrid/>
        </w:rPr>
        <w:t xml:space="preserve"> </w:t>
      </w:r>
      <w:r w:rsidR="00515FE9" w:rsidRPr="00515FE9">
        <w:rPr>
          <w:snapToGrid/>
        </w:rPr>
        <w:t>Поставка электротехнической продукции (Новосибирская ГЭС)</w:t>
      </w:r>
      <w:r w:rsidR="006A7477" w:rsidRPr="006A7477">
        <w:rPr>
          <w:snapToGrid/>
        </w:rPr>
        <w:t xml:space="preserve"> </w:t>
      </w:r>
      <w:r w:rsidRPr="00EF0CB6">
        <w:rPr>
          <w:snapToGrid/>
        </w:rPr>
        <w:t xml:space="preserve">(Лот № </w:t>
      </w:r>
      <w:r w:rsidR="00515FE9">
        <w:rPr>
          <w:snapToGrid/>
        </w:rPr>
        <w:t>ГР-ВКК-204</w:t>
      </w:r>
      <w:r w:rsidR="006A7477">
        <w:rPr>
          <w:snapToGrid/>
        </w:rPr>
        <w:t>)</w:t>
      </w:r>
    </w:p>
    <w:p w:rsidR="001806E9" w:rsidRDefault="001806E9" w:rsidP="001806E9">
      <w:pPr>
        <w:jc w:val="center"/>
      </w:pPr>
    </w:p>
    <w:p w:rsidR="001806E9" w:rsidRDefault="001806E9" w:rsidP="001806E9">
      <w:pPr>
        <w:jc w:val="center"/>
      </w:pPr>
    </w:p>
    <w:p w:rsidR="001806E9" w:rsidRDefault="001806E9" w:rsidP="001806E9">
      <w:pPr>
        <w:jc w:val="center"/>
      </w:pPr>
      <w:bookmarkStart w:id="5" w:name="_GoBack"/>
      <w:bookmarkEnd w:id="5"/>
    </w:p>
    <w:p w:rsidR="00D51C4F" w:rsidRPr="00C55B01" w:rsidRDefault="00D51C4F" w:rsidP="00D51C4F">
      <w:pPr>
        <w:jc w:val="center"/>
      </w:pPr>
    </w:p>
    <w:p w:rsidR="001D54B3" w:rsidRPr="00C55B01" w:rsidRDefault="001D54B3" w:rsidP="001D54B3"/>
    <w:p w:rsidR="00D51C4F" w:rsidRPr="00C55B01" w:rsidRDefault="00D51C4F" w:rsidP="00D51C4F">
      <w:pPr>
        <w:jc w:val="center"/>
      </w:pPr>
    </w:p>
    <w:p w:rsidR="00EC5F37" w:rsidRPr="001A0F5F" w:rsidRDefault="00EC5F37"/>
    <w:p w:rsidR="00781ABD" w:rsidRPr="00BA04C6" w:rsidRDefault="00781ABD" w:rsidP="002F77E7">
      <w:pPr>
        <w:rPr>
          <w:rStyle w:val="af8"/>
        </w:rPr>
      </w:pPr>
    </w:p>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814800" w:rsidRDefault="000E0C84">
      <w:pPr>
        <w:pStyle w:val="11"/>
        <w:rPr>
          <w:rFonts w:asciiTheme="minorHAnsi" w:eastAsiaTheme="minorEastAsia" w:hAnsiTheme="minorHAnsi" w:cstheme="minorBidi"/>
          <w:b w:val="0"/>
          <w:bCs w:val="0"/>
          <w:caps w:val="0"/>
          <w:snapToGrid/>
          <w:sz w:val="22"/>
          <w:szCs w:val="22"/>
        </w:rPr>
      </w:pPr>
      <w:r w:rsidRPr="000E0C84">
        <w:fldChar w:fldCharType="begin"/>
      </w:r>
      <w:r w:rsidR="00EC5F37" w:rsidRPr="00BA04C6">
        <w:instrText xml:space="preserve"> TOC \o "2-2" \h \z \t "Заголовок 1;1;Пункт2;3" </w:instrText>
      </w:r>
      <w:r w:rsidRPr="000E0C84">
        <w:fldChar w:fldCharType="separate"/>
      </w:r>
      <w:hyperlink w:anchor="_Toc1149499" w:history="1">
        <w:r w:rsidR="00814800" w:rsidRPr="00D918CA">
          <w:rPr>
            <w:rStyle w:val="a8"/>
          </w:rPr>
          <w:t>СОКРАЩЕНИЯ</w:t>
        </w:r>
        <w:r w:rsidR="00814800">
          <w:rPr>
            <w:webHidden/>
          </w:rPr>
          <w:tab/>
        </w:r>
        <w:r>
          <w:rPr>
            <w:webHidden/>
          </w:rPr>
          <w:fldChar w:fldCharType="begin"/>
        </w:r>
        <w:r w:rsidR="00814800">
          <w:rPr>
            <w:webHidden/>
          </w:rPr>
          <w:instrText xml:space="preserve"> PAGEREF _Toc1149499 \h </w:instrText>
        </w:r>
        <w:r>
          <w:rPr>
            <w:webHidden/>
          </w:rPr>
        </w:r>
        <w:r>
          <w:rPr>
            <w:webHidden/>
          </w:rPr>
          <w:fldChar w:fldCharType="separate"/>
        </w:r>
        <w:r w:rsidR="0045529E">
          <w:rPr>
            <w:webHidden/>
          </w:rPr>
          <w:t>9</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Pr>
            <w:webHidden/>
          </w:rPr>
          <w:fldChar w:fldCharType="begin"/>
        </w:r>
        <w:r w:rsidR="00814800">
          <w:rPr>
            <w:webHidden/>
          </w:rPr>
          <w:instrText xml:space="preserve"> PAGEREF _Toc1149500 \h </w:instrText>
        </w:r>
        <w:r>
          <w:rPr>
            <w:webHidden/>
          </w:rPr>
        </w:r>
        <w:r>
          <w:rPr>
            <w:webHidden/>
          </w:rPr>
          <w:fldChar w:fldCharType="separate"/>
        </w:r>
        <w:r w:rsidR="0045529E">
          <w:rPr>
            <w:webHidden/>
          </w:rPr>
          <w:t>11</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Pr>
            <w:webHidden/>
          </w:rPr>
          <w:fldChar w:fldCharType="begin"/>
        </w:r>
        <w:r w:rsidR="00814800">
          <w:rPr>
            <w:webHidden/>
          </w:rPr>
          <w:instrText xml:space="preserve"> PAGEREF _Toc1149501 \h </w:instrText>
        </w:r>
        <w:r>
          <w:rPr>
            <w:webHidden/>
          </w:rPr>
        </w:r>
        <w:r>
          <w:rPr>
            <w:webHidden/>
          </w:rPr>
          <w:fldChar w:fldCharType="separate"/>
        </w:r>
        <w:r w:rsidR="0045529E">
          <w:rPr>
            <w:webHidden/>
          </w:rPr>
          <w:t>13</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Pr>
            <w:webHidden/>
          </w:rPr>
          <w:fldChar w:fldCharType="begin"/>
        </w:r>
        <w:r w:rsidR="00814800">
          <w:rPr>
            <w:webHidden/>
          </w:rPr>
          <w:instrText xml:space="preserve"> PAGEREF _Toc1149502 \h </w:instrText>
        </w:r>
        <w:r>
          <w:rPr>
            <w:webHidden/>
          </w:rPr>
        </w:r>
        <w:r>
          <w:rPr>
            <w:webHidden/>
          </w:rPr>
          <w:fldChar w:fldCharType="separate"/>
        </w:r>
        <w:r w:rsidR="0045529E">
          <w:rPr>
            <w:webHidden/>
          </w:rPr>
          <w:t>13</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Pr>
            <w:webHidden/>
          </w:rPr>
          <w:fldChar w:fldCharType="begin"/>
        </w:r>
        <w:r w:rsidR="00814800">
          <w:rPr>
            <w:webHidden/>
          </w:rPr>
          <w:instrText xml:space="preserve"> PAGEREF _Toc1149503 \h </w:instrText>
        </w:r>
        <w:r>
          <w:rPr>
            <w:webHidden/>
          </w:rPr>
        </w:r>
        <w:r>
          <w:rPr>
            <w:webHidden/>
          </w:rPr>
          <w:fldChar w:fldCharType="separate"/>
        </w:r>
        <w:r w:rsidR="0045529E">
          <w:rPr>
            <w:webHidden/>
          </w:rPr>
          <w:t>13</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Pr>
            <w:webHidden/>
          </w:rPr>
          <w:fldChar w:fldCharType="begin"/>
        </w:r>
        <w:r w:rsidR="00814800">
          <w:rPr>
            <w:webHidden/>
          </w:rPr>
          <w:instrText xml:space="preserve"> PAGEREF _Toc1149504 \h </w:instrText>
        </w:r>
        <w:r>
          <w:rPr>
            <w:webHidden/>
          </w:rPr>
        </w:r>
        <w:r>
          <w:rPr>
            <w:webHidden/>
          </w:rPr>
          <w:fldChar w:fldCharType="separate"/>
        </w:r>
        <w:r w:rsidR="0045529E">
          <w:rPr>
            <w:webHidden/>
          </w:rPr>
          <w:t>17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Pr>
            <w:webHidden/>
          </w:rPr>
          <w:fldChar w:fldCharType="begin"/>
        </w:r>
        <w:r w:rsidR="00814800">
          <w:rPr>
            <w:webHidden/>
          </w:rPr>
          <w:instrText xml:space="preserve"> PAGEREF _Toc1149505 \h </w:instrText>
        </w:r>
        <w:r>
          <w:rPr>
            <w:webHidden/>
          </w:rPr>
        </w:r>
        <w:r>
          <w:rPr>
            <w:webHidden/>
          </w:rPr>
          <w:fldChar w:fldCharType="separate"/>
        </w:r>
        <w:r w:rsidR="0045529E">
          <w:rPr>
            <w:webHidden/>
          </w:rPr>
          <w:t>17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Pr>
            <w:webHidden/>
          </w:rPr>
          <w:fldChar w:fldCharType="begin"/>
        </w:r>
        <w:r w:rsidR="00814800">
          <w:rPr>
            <w:webHidden/>
          </w:rPr>
          <w:instrText xml:space="preserve"> PAGEREF _Toc1149506 \h </w:instrText>
        </w:r>
        <w:r>
          <w:rPr>
            <w:webHidden/>
          </w:rPr>
        </w:r>
        <w:r>
          <w:rPr>
            <w:webHidden/>
          </w:rPr>
          <w:fldChar w:fldCharType="separate"/>
        </w:r>
        <w:r w:rsidR="0045529E">
          <w:rPr>
            <w:webHidden/>
          </w:rPr>
          <w:t>17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Pr>
            <w:webHidden/>
          </w:rPr>
          <w:fldChar w:fldCharType="begin"/>
        </w:r>
        <w:r w:rsidR="00814800">
          <w:rPr>
            <w:webHidden/>
          </w:rPr>
          <w:instrText xml:space="preserve"> PAGEREF _Toc1149507 \h </w:instrText>
        </w:r>
        <w:r>
          <w:rPr>
            <w:webHidden/>
          </w:rPr>
        </w:r>
        <w:r>
          <w:rPr>
            <w:webHidden/>
          </w:rPr>
          <w:fldChar w:fldCharType="separate"/>
        </w:r>
        <w:r w:rsidR="0045529E">
          <w:rPr>
            <w:webHidden/>
          </w:rPr>
          <w:t>18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Pr>
            <w:webHidden/>
          </w:rPr>
          <w:fldChar w:fldCharType="begin"/>
        </w:r>
        <w:r w:rsidR="00814800">
          <w:rPr>
            <w:webHidden/>
          </w:rPr>
          <w:instrText xml:space="preserve"> PAGEREF _Toc1149508 \h </w:instrText>
        </w:r>
        <w:r>
          <w:rPr>
            <w:webHidden/>
          </w:rPr>
        </w:r>
        <w:r>
          <w:rPr>
            <w:webHidden/>
          </w:rPr>
          <w:fldChar w:fldCharType="separate"/>
        </w:r>
        <w:r w:rsidR="0045529E">
          <w:rPr>
            <w:webHidden/>
          </w:rPr>
          <w:t>19</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Pr>
            <w:webHidden/>
          </w:rPr>
          <w:fldChar w:fldCharType="begin"/>
        </w:r>
        <w:r w:rsidR="00814800">
          <w:rPr>
            <w:webHidden/>
          </w:rPr>
          <w:instrText xml:space="preserve"> PAGEREF _Toc1149509 \h </w:instrText>
        </w:r>
        <w:r>
          <w:rPr>
            <w:webHidden/>
          </w:rPr>
        </w:r>
        <w:r>
          <w:rPr>
            <w:webHidden/>
          </w:rPr>
          <w:fldChar w:fldCharType="separate"/>
        </w:r>
        <w:r w:rsidR="0045529E">
          <w:rPr>
            <w:webHidden/>
          </w:rPr>
          <w:t>19</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Pr>
            <w:webHidden/>
          </w:rPr>
          <w:fldChar w:fldCharType="begin"/>
        </w:r>
        <w:r w:rsidR="00814800">
          <w:rPr>
            <w:webHidden/>
          </w:rPr>
          <w:instrText xml:space="preserve"> PAGEREF _Toc1149510 \h </w:instrText>
        </w:r>
        <w:r>
          <w:rPr>
            <w:webHidden/>
          </w:rPr>
        </w:r>
        <w:r>
          <w:rPr>
            <w:webHidden/>
          </w:rPr>
          <w:fldChar w:fldCharType="separate"/>
        </w:r>
        <w:r w:rsidR="0045529E">
          <w:rPr>
            <w:webHidden/>
          </w:rPr>
          <w:t>20</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Pr>
            <w:webHidden/>
          </w:rPr>
          <w:fldChar w:fldCharType="begin"/>
        </w:r>
        <w:r w:rsidR="00814800">
          <w:rPr>
            <w:webHidden/>
          </w:rPr>
          <w:instrText xml:space="preserve"> PAGEREF _Toc1149511 \h </w:instrText>
        </w:r>
        <w:r>
          <w:rPr>
            <w:webHidden/>
          </w:rPr>
        </w:r>
        <w:r>
          <w:rPr>
            <w:webHidden/>
          </w:rPr>
          <w:fldChar w:fldCharType="separate"/>
        </w:r>
        <w:r w:rsidR="0045529E">
          <w:rPr>
            <w:webHidden/>
          </w:rPr>
          <w:t>22</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Pr>
            <w:webHidden/>
          </w:rPr>
          <w:fldChar w:fldCharType="begin"/>
        </w:r>
        <w:r w:rsidR="00814800">
          <w:rPr>
            <w:webHidden/>
          </w:rPr>
          <w:instrText xml:space="preserve"> PAGEREF _Toc1149512 \h </w:instrText>
        </w:r>
        <w:r>
          <w:rPr>
            <w:webHidden/>
          </w:rPr>
        </w:r>
        <w:r>
          <w:rPr>
            <w:webHidden/>
          </w:rPr>
          <w:fldChar w:fldCharType="separate"/>
        </w:r>
        <w:r w:rsidR="0045529E">
          <w:rPr>
            <w:webHidden/>
          </w:rPr>
          <w:t>22</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Pr>
            <w:webHidden/>
          </w:rPr>
          <w:fldChar w:fldCharType="begin"/>
        </w:r>
        <w:r w:rsidR="00814800">
          <w:rPr>
            <w:webHidden/>
          </w:rPr>
          <w:instrText xml:space="preserve"> PAGEREF _Toc1149513 \h </w:instrText>
        </w:r>
        <w:r>
          <w:rPr>
            <w:webHidden/>
          </w:rPr>
        </w:r>
        <w:r>
          <w:rPr>
            <w:webHidden/>
          </w:rPr>
          <w:fldChar w:fldCharType="separate"/>
        </w:r>
        <w:r w:rsidR="0045529E">
          <w:rPr>
            <w:webHidden/>
          </w:rPr>
          <w:t>22</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Pr>
            <w:webHidden/>
          </w:rPr>
          <w:fldChar w:fldCharType="begin"/>
        </w:r>
        <w:r w:rsidR="00814800">
          <w:rPr>
            <w:webHidden/>
          </w:rPr>
          <w:instrText xml:space="preserve"> PAGEREF _Toc1149514 \h </w:instrText>
        </w:r>
        <w:r>
          <w:rPr>
            <w:webHidden/>
          </w:rPr>
        </w:r>
        <w:r>
          <w:rPr>
            <w:webHidden/>
          </w:rPr>
          <w:fldChar w:fldCharType="separate"/>
        </w:r>
        <w:r w:rsidR="0045529E">
          <w:rPr>
            <w:webHidden/>
          </w:rPr>
          <w:t>24</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Pr>
            <w:webHidden/>
          </w:rPr>
          <w:fldChar w:fldCharType="begin"/>
        </w:r>
        <w:r w:rsidR="00814800">
          <w:rPr>
            <w:webHidden/>
          </w:rPr>
          <w:instrText xml:space="preserve"> PAGEREF _Toc1149515 \h </w:instrText>
        </w:r>
        <w:r>
          <w:rPr>
            <w:webHidden/>
          </w:rPr>
        </w:r>
        <w:r>
          <w:rPr>
            <w:webHidden/>
          </w:rPr>
          <w:fldChar w:fldCharType="separate"/>
        </w:r>
        <w:r w:rsidR="0045529E">
          <w:rPr>
            <w:webHidden/>
          </w:rPr>
          <w:t>25</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Pr>
            <w:webHidden/>
          </w:rPr>
          <w:fldChar w:fldCharType="begin"/>
        </w:r>
        <w:r w:rsidR="00814800">
          <w:rPr>
            <w:webHidden/>
          </w:rPr>
          <w:instrText xml:space="preserve"> PAGEREF _Toc1149516 \h </w:instrText>
        </w:r>
        <w:r>
          <w:rPr>
            <w:webHidden/>
          </w:rPr>
        </w:r>
        <w:r>
          <w:rPr>
            <w:webHidden/>
          </w:rPr>
          <w:fldChar w:fldCharType="separate"/>
        </w:r>
        <w:r w:rsidR="0045529E">
          <w:rPr>
            <w:webHidden/>
          </w:rPr>
          <w:t>27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Pr>
            <w:webHidden/>
          </w:rPr>
          <w:fldChar w:fldCharType="begin"/>
        </w:r>
        <w:r w:rsidR="00814800">
          <w:rPr>
            <w:webHidden/>
          </w:rPr>
          <w:instrText xml:space="preserve"> PAGEREF _Toc1149517 \h </w:instrText>
        </w:r>
        <w:r>
          <w:rPr>
            <w:webHidden/>
          </w:rPr>
        </w:r>
        <w:r>
          <w:rPr>
            <w:webHidden/>
          </w:rPr>
          <w:fldChar w:fldCharType="separate"/>
        </w:r>
        <w:r w:rsidR="0045529E">
          <w:rPr>
            <w:webHidden/>
          </w:rPr>
          <w:t>27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Pr>
            <w:webHidden/>
          </w:rPr>
          <w:fldChar w:fldCharType="begin"/>
        </w:r>
        <w:r w:rsidR="00814800">
          <w:rPr>
            <w:webHidden/>
          </w:rPr>
          <w:instrText xml:space="preserve"> PAGEREF _Toc1149518 \h </w:instrText>
        </w:r>
        <w:r>
          <w:rPr>
            <w:webHidden/>
          </w:rPr>
        </w:r>
        <w:r>
          <w:rPr>
            <w:webHidden/>
          </w:rPr>
          <w:fldChar w:fldCharType="separate"/>
        </w:r>
        <w:r w:rsidR="0045529E">
          <w:rPr>
            <w:webHidden/>
          </w:rPr>
          <w:t>27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Pr>
            <w:webHidden/>
          </w:rPr>
          <w:fldChar w:fldCharType="begin"/>
        </w:r>
        <w:r w:rsidR="00814800">
          <w:rPr>
            <w:webHidden/>
          </w:rPr>
          <w:instrText xml:space="preserve"> PAGEREF _Toc1149519 \h </w:instrText>
        </w:r>
        <w:r>
          <w:rPr>
            <w:webHidden/>
          </w:rPr>
        </w:r>
        <w:r>
          <w:rPr>
            <w:webHidden/>
          </w:rPr>
          <w:fldChar w:fldCharType="separate"/>
        </w:r>
        <w:r w:rsidR="0045529E">
          <w:rPr>
            <w:webHidden/>
          </w:rPr>
          <w:t>28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Pr>
            <w:webHidden/>
          </w:rPr>
          <w:fldChar w:fldCharType="begin"/>
        </w:r>
        <w:r w:rsidR="00814800">
          <w:rPr>
            <w:webHidden/>
          </w:rPr>
          <w:instrText xml:space="preserve"> PAGEREF _Toc1149520 \h </w:instrText>
        </w:r>
        <w:r>
          <w:rPr>
            <w:webHidden/>
          </w:rPr>
        </w:r>
        <w:r>
          <w:rPr>
            <w:webHidden/>
          </w:rPr>
          <w:fldChar w:fldCharType="separate"/>
        </w:r>
        <w:r w:rsidR="0045529E">
          <w:rPr>
            <w:webHidden/>
          </w:rPr>
          <w:t>29</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Pr>
            <w:webHidden/>
          </w:rPr>
          <w:fldChar w:fldCharType="begin"/>
        </w:r>
        <w:r w:rsidR="00814800">
          <w:rPr>
            <w:webHidden/>
          </w:rPr>
          <w:instrText xml:space="preserve"> PAGEREF _Toc1149521 \h </w:instrText>
        </w:r>
        <w:r>
          <w:rPr>
            <w:webHidden/>
          </w:rPr>
        </w:r>
        <w:r>
          <w:rPr>
            <w:webHidden/>
          </w:rPr>
          <w:fldChar w:fldCharType="separate"/>
        </w:r>
        <w:r w:rsidR="0045529E">
          <w:rPr>
            <w:webHidden/>
          </w:rPr>
          <w:t>29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Pr>
            <w:webHidden/>
          </w:rPr>
          <w:fldChar w:fldCharType="begin"/>
        </w:r>
        <w:r w:rsidR="00814800">
          <w:rPr>
            <w:webHidden/>
          </w:rPr>
          <w:instrText xml:space="preserve"> PAGEREF _Toc1149522 \h </w:instrText>
        </w:r>
        <w:r>
          <w:rPr>
            <w:webHidden/>
          </w:rPr>
        </w:r>
        <w:r>
          <w:rPr>
            <w:webHidden/>
          </w:rPr>
          <w:fldChar w:fldCharType="separate"/>
        </w:r>
        <w:r w:rsidR="0045529E">
          <w:rPr>
            <w:webHidden/>
          </w:rPr>
          <w:t>29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Pr>
            <w:webHidden/>
          </w:rPr>
          <w:fldChar w:fldCharType="begin"/>
        </w:r>
        <w:r w:rsidR="00814800">
          <w:rPr>
            <w:webHidden/>
          </w:rPr>
          <w:instrText xml:space="preserve"> PAGEREF _Toc1149523 \h </w:instrText>
        </w:r>
        <w:r>
          <w:rPr>
            <w:webHidden/>
          </w:rPr>
        </w:r>
        <w:r>
          <w:rPr>
            <w:webHidden/>
          </w:rPr>
          <w:fldChar w:fldCharType="separate"/>
        </w:r>
        <w:r w:rsidR="0045529E">
          <w:rPr>
            <w:webHidden/>
          </w:rPr>
          <w:t>32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Pr>
            <w:webHidden/>
          </w:rPr>
          <w:fldChar w:fldCharType="begin"/>
        </w:r>
        <w:r w:rsidR="00814800">
          <w:rPr>
            <w:webHidden/>
          </w:rPr>
          <w:instrText xml:space="preserve"> PAGEREF _Toc1149524 \h </w:instrText>
        </w:r>
        <w:r>
          <w:rPr>
            <w:webHidden/>
          </w:rPr>
        </w:r>
        <w:r>
          <w:rPr>
            <w:webHidden/>
          </w:rPr>
          <w:fldChar w:fldCharType="separate"/>
        </w:r>
        <w:r w:rsidR="0045529E">
          <w:rPr>
            <w:webHidden/>
          </w:rPr>
          <w:t>32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Pr>
            <w:webHidden/>
          </w:rPr>
          <w:fldChar w:fldCharType="begin"/>
        </w:r>
        <w:r w:rsidR="00814800">
          <w:rPr>
            <w:webHidden/>
          </w:rPr>
          <w:instrText xml:space="preserve"> PAGEREF _Toc1149525 \h </w:instrText>
        </w:r>
        <w:r>
          <w:rPr>
            <w:webHidden/>
          </w:rPr>
        </w:r>
        <w:r>
          <w:rPr>
            <w:webHidden/>
          </w:rPr>
          <w:fldChar w:fldCharType="separate"/>
        </w:r>
        <w:r w:rsidR="0045529E">
          <w:rPr>
            <w:webHidden/>
          </w:rPr>
          <w:t>32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Pr>
            <w:webHidden/>
          </w:rPr>
          <w:fldChar w:fldCharType="begin"/>
        </w:r>
        <w:r w:rsidR="00814800">
          <w:rPr>
            <w:webHidden/>
          </w:rPr>
          <w:instrText xml:space="preserve"> PAGEREF _Toc1149526 \h </w:instrText>
        </w:r>
        <w:r>
          <w:rPr>
            <w:webHidden/>
          </w:rPr>
        </w:r>
        <w:r>
          <w:rPr>
            <w:webHidden/>
          </w:rPr>
          <w:fldChar w:fldCharType="separate"/>
        </w:r>
        <w:r w:rsidR="0045529E">
          <w:rPr>
            <w:webHidden/>
          </w:rPr>
          <w:t>32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Pr>
            <w:webHidden/>
          </w:rPr>
          <w:fldChar w:fldCharType="begin"/>
        </w:r>
        <w:r w:rsidR="00814800">
          <w:rPr>
            <w:webHidden/>
          </w:rPr>
          <w:instrText xml:space="preserve"> PAGEREF _Toc1149527 \h </w:instrText>
        </w:r>
        <w:r>
          <w:rPr>
            <w:webHidden/>
          </w:rPr>
        </w:r>
        <w:r>
          <w:rPr>
            <w:webHidden/>
          </w:rPr>
          <w:fldChar w:fldCharType="separate"/>
        </w:r>
        <w:r w:rsidR="0045529E">
          <w:rPr>
            <w:webHidden/>
          </w:rPr>
          <w:t>33</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Pr>
            <w:webHidden/>
          </w:rPr>
          <w:fldChar w:fldCharType="begin"/>
        </w:r>
        <w:r w:rsidR="00814800">
          <w:rPr>
            <w:webHidden/>
          </w:rPr>
          <w:instrText xml:space="preserve"> PAGEREF _Toc1149528 \h </w:instrText>
        </w:r>
        <w:r>
          <w:rPr>
            <w:webHidden/>
          </w:rPr>
        </w:r>
        <w:r>
          <w:rPr>
            <w:webHidden/>
          </w:rPr>
          <w:fldChar w:fldCharType="separate"/>
        </w:r>
        <w:r w:rsidR="0045529E">
          <w:rPr>
            <w:webHidden/>
          </w:rPr>
          <w:t>33</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Pr>
            <w:webHidden/>
          </w:rPr>
          <w:fldChar w:fldCharType="begin"/>
        </w:r>
        <w:r w:rsidR="00814800">
          <w:rPr>
            <w:webHidden/>
          </w:rPr>
          <w:instrText xml:space="preserve"> PAGEREF _Toc1149529 \h </w:instrText>
        </w:r>
        <w:r>
          <w:rPr>
            <w:webHidden/>
          </w:rPr>
        </w:r>
        <w:r>
          <w:rPr>
            <w:webHidden/>
          </w:rPr>
          <w:fldChar w:fldCharType="separate"/>
        </w:r>
        <w:r w:rsidR="0045529E">
          <w:rPr>
            <w:webHidden/>
          </w:rPr>
          <w:t>34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Pr>
            <w:webHidden/>
          </w:rPr>
          <w:fldChar w:fldCharType="begin"/>
        </w:r>
        <w:r w:rsidR="00814800">
          <w:rPr>
            <w:webHidden/>
          </w:rPr>
          <w:instrText xml:space="preserve"> PAGEREF _Toc1149530 \h </w:instrText>
        </w:r>
        <w:r>
          <w:rPr>
            <w:webHidden/>
          </w:rPr>
        </w:r>
        <w:r>
          <w:rPr>
            <w:webHidden/>
          </w:rPr>
          <w:fldChar w:fldCharType="separate"/>
        </w:r>
        <w:r w:rsidR="0045529E">
          <w:rPr>
            <w:webHidden/>
          </w:rPr>
          <w:t>34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Pr>
            <w:webHidden/>
          </w:rPr>
          <w:fldChar w:fldCharType="begin"/>
        </w:r>
        <w:r w:rsidR="00814800">
          <w:rPr>
            <w:webHidden/>
          </w:rPr>
          <w:instrText xml:space="preserve"> PAGEREF _Toc1149531 \h </w:instrText>
        </w:r>
        <w:r>
          <w:rPr>
            <w:webHidden/>
          </w:rPr>
        </w:r>
        <w:r>
          <w:rPr>
            <w:webHidden/>
          </w:rPr>
          <w:fldChar w:fldCharType="separate"/>
        </w:r>
        <w:r w:rsidR="0045529E">
          <w:rPr>
            <w:webHidden/>
          </w:rPr>
          <w:t>35</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Pr>
            <w:webHidden/>
          </w:rPr>
          <w:fldChar w:fldCharType="begin"/>
        </w:r>
        <w:r w:rsidR="00814800">
          <w:rPr>
            <w:webHidden/>
          </w:rPr>
          <w:instrText xml:space="preserve"> PAGEREF _Toc1149532 \h </w:instrText>
        </w:r>
        <w:r>
          <w:rPr>
            <w:webHidden/>
          </w:rPr>
        </w:r>
        <w:r>
          <w:rPr>
            <w:webHidden/>
          </w:rPr>
          <w:fldChar w:fldCharType="separate"/>
        </w:r>
        <w:r w:rsidR="0045529E">
          <w:rPr>
            <w:webHidden/>
          </w:rPr>
          <w:t>35</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Pr>
            <w:webHidden/>
          </w:rPr>
          <w:fldChar w:fldCharType="begin"/>
        </w:r>
        <w:r w:rsidR="00814800">
          <w:rPr>
            <w:webHidden/>
          </w:rPr>
          <w:instrText xml:space="preserve"> PAGEREF _Toc1149533 \h </w:instrText>
        </w:r>
        <w:r>
          <w:rPr>
            <w:webHidden/>
          </w:rPr>
        </w:r>
        <w:r>
          <w:rPr>
            <w:webHidden/>
          </w:rPr>
          <w:fldChar w:fldCharType="separate"/>
        </w:r>
        <w:r w:rsidR="0045529E">
          <w:rPr>
            <w:webHidden/>
          </w:rPr>
          <w:t>36</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Pr>
            <w:webHidden/>
          </w:rPr>
          <w:fldChar w:fldCharType="begin"/>
        </w:r>
        <w:r w:rsidR="00814800">
          <w:rPr>
            <w:webHidden/>
          </w:rPr>
          <w:instrText xml:space="preserve"> PAGEREF _Toc1149534 \h </w:instrText>
        </w:r>
        <w:r>
          <w:rPr>
            <w:webHidden/>
          </w:rPr>
        </w:r>
        <w:r>
          <w:rPr>
            <w:webHidden/>
          </w:rPr>
          <w:fldChar w:fldCharType="separate"/>
        </w:r>
        <w:r w:rsidR="0045529E">
          <w:rPr>
            <w:webHidden/>
          </w:rPr>
          <w:t>37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Pr>
            <w:webHidden/>
          </w:rPr>
          <w:fldChar w:fldCharType="begin"/>
        </w:r>
        <w:r w:rsidR="00814800">
          <w:rPr>
            <w:webHidden/>
          </w:rPr>
          <w:instrText xml:space="preserve"> PAGEREF _Toc1149535 \h </w:instrText>
        </w:r>
        <w:r>
          <w:rPr>
            <w:webHidden/>
          </w:rPr>
        </w:r>
        <w:r>
          <w:rPr>
            <w:webHidden/>
          </w:rPr>
          <w:fldChar w:fldCharType="separate"/>
        </w:r>
        <w:r w:rsidR="0045529E">
          <w:rPr>
            <w:webHidden/>
          </w:rPr>
          <w:t>37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Pr>
            <w:webHidden/>
          </w:rPr>
          <w:fldChar w:fldCharType="begin"/>
        </w:r>
        <w:r w:rsidR="00814800">
          <w:rPr>
            <w:webHidden/>
          </w:rPr>
          <w:instrText xml:space="preserve"> PAGEREF _Toc1149536 \h </w:instrText>
        </w:r>
        <w:r>
          <w:rPr>
            <w:webHidden/>
          </w:rPr>
        </w:r>
        <w:r>
          <w:rPr>
            <w:webHidden/>
          </w:rPr>
          <w:fldChar w:fldCharType="separate"/>
        </w:r>
        <w:r w:rsidR="0045529E">
          <w:rPr>
            <w:webHidden/>
          </w:rPr>
          <w:t>37</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Pr>
            <w:webHidden/>
          </w:rPr>
          <w:fldChar w:fldCharType="begin"/>
        </w:r>
        <w:r w:rsidR="00814800">
          <w:rPr>
            <w:webHidden/>
          </w:rPr>
          <w:instrText xml:space="preserve"> PAGEREF _Toc1149537 \h </w:instrText>
        </w:r>
        <w:r>
          <w:rPr>
            <w:webHidden/>
          </w:rPr>
        </w:r>
        <w:r>
          <w:rPr>
            <w:webHidden/>
          </w:rPr>
          <w:fldChar w:fldCharType="separate"/>
        </w:r>
        <w:r w:rsidR="0045529E">
          <w:rPr>
            <w:webHidden/>
          </w:rPr>
          <w:t>37</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Pr>
            <w:webHidden/>
          </w:rPr>
          <w:fldChar w:fldCharType="begin"/>
        </w:r>
        <w:r w:rsidR="00814800">
          <w:rPr>
            <w:webHidden/>
          </w:rPr>
          <w:instrText xml:space="preserve"> PAGEREF _Toc1149538 \h </w:instrText>
        </w:r>
        <w:r>
          <w:rPr>
            <w:webHidden/>
          </w:rPr>
        </w:r>
        <w:r>
          <w:rPr>
            <w:webHidden/>
          </w:rPr>
          <w:fldChar w:fldCharType="separate"/>
        </w:r>
        <w:r w:rsidR="0045529E">
          <w:rPr>
            <w:webHidden/>
          </w:rPr>
          <w:t>38</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Pr>
            <w:webHidden/>
          </w:rPr>
          <w:fldChar w:fldCharType="begin"/>
        </w:r>
        <w:r w:rsidR="00814800">
          <w:rPr>
            <w:webHidden/>
          </w:rPr>
          <w:instrText xml:space="preserve"> PAGEREF _Toc1149539 \h </w:instrText>
        </w:r>
        <w:r>
          <w:rPr>
            <w:webHidden/>
          </w:rPr>
        </w:r>
        <w:r>
          <w:rPr>
            <w:webHidden/>
          </w:rPr>
          <w:fldChar w:fldCharType="separate"/>
        </w:r>
        <w:r w:rsidR="0045529E">
          <w:rPr>
            <w:webHidden/>
          </w:rPr>
          <w:t>40</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Pr>
            <w:webHidden/>
          </w:rPr>
          <w:fldChar w:fldCharType="begin"/>
        </w:r>
        <w:r w:rsidR="00814800">
          <w:rPr>
            <w:webHidden/>
          </w:rPr>
          <w:instrText xml:space="preserve"> PAGEREF _Toc1149540 \h </w:instrText>
        </w:r>
        <w:r>
          <w:rPr>
            <w:webHidden/>
          </w:rPr>
        </w:r>
        <w:r>
          <w:rPr>
            <w:webHidden/>
          </w:rPr>
          <w:fldChar w:fldCharType="separate"/>
        </w:r>
        <w:r w:rsidR="0045529E">
          <w:rPr>
            <w:webHidden/>
          </w:rPr>
          <w:t>40</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Pr>
            <w:webHidden/>
          </w:rPr>
          <w:fldChar w:fldCharType="begin"/>
        </w:r>
        <w:r w:rsidR="00814800">
          <w:rPr>
            <w:webHidden/>
          </w:rPr>
          <w:instrText xml:space="preserve"> PAGEREF _Toc1149541 \h </w:instrText>
        </w:r>
        <w:r>
          <w:rPr>
            <w:webHidden/>
          </w:rPr>
        </w:r>
        <w:r>
          <w:rPr>
            <w:webHidden/>
          </w:rPr>
          <w:fldChar w:fldCharType="separate"/>
        </w:r>
        <w:r w:rsidR="0045529E">
          <w:rPr>
            <w:webHidden/>
          </w:rPr>
          <w:t>42</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Pr>
            <w:webHidden/>
          </w:rPr>
          <w:fldChar w:fldCharType="begin"/>
        </w:r>
        <w:r w:rsidR="00814800">
          <w:rPr>
            <w:webHidden/>
          </w:rPr>
          <w:instrText xml:space="preserve"> PAGEREF _Toc1149542 \h </w:instrText>
        </w:r>
        <w:r>
          <w:rPr>
            <w:webHidden/>
          </w:rPr>
        </w:r>
        <w:r>
          <w:rPr>
            <w:webHidden/>
          </w:rPr>
          <w:fldChar w:fldCharType="separate"/>
        </w:r>
        <w:r w:rsidR="0045529E">
          <w:rPr>
            <w:webHidden/>
          </w:rPr>
          <w:t>43</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Pr>
            <w:webHidden/>
          </w:rPr>
          <w:fldChar w:fldCharType="begin"/>
        </w:r>
        <w:r w:rsidR="00814800">
          <w:rPr>
            <w:webHidden/>
          </w:rPr>
          <w:instrText xml:space="preserve"> PAGEREF _Toc1149543 \h </w:instrText>
        </w:r>
        <w:r>
          <w:rPr>
            <w:webHidden/>
          </w:rPr>
        </w:r>
        <w:r>
          <w:rPr>
            <w:webHidden/>
          </w:rPr>
          <w:fldChar w:fldCharType="separate"/>
        </w:r>
        <w:r w:rsidR="0045529E">
          <w:rPr>
            <w:webHidden/>
          </w:rPr>
          <w:t>44</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Pr>
            <w:webHidden/>
          </w:rPr>
          <w:fldChar w:fldCharType="begin"/>
        </w:r>
        <w:r w:rsidR="00814800">
          <w:rPr>
            <w:webHidden/>
          </w:rPr>
          <w:instrText xml:space="preserve"> PAGEREF _Toc1149544 \h </w:instrText>
        </w:r>
        <w:r>
          <w:rPr>
            <w:webHidden/>
          </w:rPr>
        </w:r>
        <w:r>
          <w:rPr>
            <w:webHidden/>
          </w:rPr>
          <w:fldChar w:fldCharType="separate"/>
        </w:r>
        <w:r w:rsidR="0045529E">
          <w:rPr>
            <w:webHidden/>
          </w:rPr>
          <w:t>45</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Pr>
            <w:webHidden/>
          </w:rPr>
          <w:fldChar w:fldCharType="begin"/>
        </w:r>
        <w:r w:rsidR="00814800">
          <w:rPr>
            <w:webHidden/>
          </w:rPr>
          <w:instrText xml:space="preserve"> PAGEREF _Toc1149545 \h </w:instrText>
        </w:r>
        <w:r>
          <w:rPr>
            <w:webHidden/>
          </w:rPr>
        </w:r>
        <w:r>
          <w:rPr>
            <w:webHidden/>
          </w:rPr>
          <w:fldChar w:fldCharType="separate"/>
        </w:r>
        <w:r w:rsidR="0045529E">
          <w:rPr>
            <w:webHidden/>
          </w:rPr>
          <w:t>45</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Pr>
            <w:webHidden/>
          </w:rPr>
          <w:fldChar w:fldCharType="begin"/>
        </w:r>
        <w:r w:rsidR="00814800">
          <w:rPr>
            <w:webHidden/>
          </w:rPr>
          <w:instrText xml:space="preserve"> PAGEREF _Toc1149546 \h </w:instrText>
        </w:r>
        <w:r>
          <w:rPr>
            <w:webHidden/>
          </w:rPr>
        </w:r>
        <w:r>
          <w:rPr>
            <w:webHidden/>
          </w:rPr>
          <w:fldChar w:fldCharType="separate"/>
        </w:r>
        <w:r w:rsidR="0045529E">
          <w:rPr>
            <w:webHidden/>
          </w:rPr>
          <w:t>46</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Pr>
            <w:webHidden/>
          </w:rPr>
          <w:fldChar w:fldCharType="begin"/>
        </w:r>
        <w:r w:rsidR="00814800">
          <w:rPr>
            <w:webHidden/>
          </w:rPr>
          <w:instrText xml:space="preserve"> PAGEREF _Toc1149547 \h </w:instrText>
        </w:r>
        <w:r>
          <w:rPr>
            <w:webHidden/>
          </w:rPr>
        </w:r>
        <w:r>
          <w:rPr>
            <w:webHidden/>
          </w:rPr>
          <w:fldChar w:fldCharType="separate"/>
        </w:r>
        <w:r w:rsidR="0045529E">
          <w:rPr>
            <w:webHidden/>
          </w:rPr>
          <w:t>47</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Pr>
            <w:webHidden/>
          </w:rPr>
          <w:fldChar w:fldCharType="begin"/>
        </w:r>
        <w:r w:rsidR="00814800">
          <w:rPr>
            <w:webHidden/>
          </w:rPr>
          <w:instrText xml:space="preserve"> PAGEREF _Toc1149548 \h </w:instrText>
        </w:r>
        <w:r>
          <w:rPr>
            <w:webHidden/>
          </w:rPr>
        </w:r>
        <w:r>
          <w:rPr>
            <w:webHidden/>
          </w:rPr>
          <w:fldChar w:fldCharType="separate"/>
        </w:r>
        <w:r w:rsidR="0045529E">
          <w:rPr>
            <w:webHidden/>
          </w:rPr>
          <w:t>48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Pr>
            <w:webHidden/>
          </w:rPr>
          <w:fldChar w:fldCharType="begin"/>
        </w:r>
        <w:r w:rsidR="00814800">
          <w:rPr>
            <w:webHidden/>
          </w:rPr>
          <w:instrText xml:space="preserve"> PAGEREF _Toc1149549 \h </w:instrText>
        </w:r>
        <w:r>
          <w:rPr>
            <w:webHidden/>
          </w:rPr>
        </w:r>
        <w:r>
          <w:rPr>
            <w:webHidden/>
          </w:rPr>
          <w:fldChar w:fldCharType="separate"/>
        </w:r>
        <w:r w:rsidR="0045529E">
          <w:rPr>
            <w:webHidden/>
          </w:rPr>
          <w:t>48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Pr>
            <w:webHidden/>
          </w:rPr>
          <w:fldChar w:fldCharType="begin"/>
        </w:r>
        <w:r w:rsidR="00814800">
          <w:rPr>
            <w:webHidden/>
          </w:rPr>
          <w:instrText xml:space="preserve"> PAGEREF _Toc1149550 \h </w:instrText>
        </w:r>
        <w:r>
          <w:rPr>
            <w:webHidden/>
          </w:rPr>
        </w:r>
        <w:r>
          <w:rPr>
            <w:webHidden/>
          </w:rPr>
          <w:fldChar w:fldCharType="separate"/>
        </w:r>
        <w:r w:rsidR="0045529E">
          <w:rPr>
            <w:webHidden/>
          </w:rPr>
          <w:t>48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Pr>
            <w:webHidden/>
          </w:rPr>
          <w:fldChar w:fldCharType="begin"/>
        </w:r>
        <w:r w:rsidR="00814800">
          <w:rPr>
            <w:webHidden/>
          </w:rPr>
          <w:instrText xml:space="preserve"> PAGEREF _Toc1149551 \h </w:instrText>
        </w:r>
        <w:r>
          <w:rPr>
            <w:webHidden/>
          </w:rPr>
        </w:r>
        <w:r>
          <w:rPr>
            <w:webHidden/>
          </w:rPr>
          <w:fldChar w:fldCharType="separate"/>
        </w:r>
        <w:r w:rsidR="0045529E">
          <w:rPr>
            <w:webHidden/>
          </w:rPr>
          <w:t>49</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Pr>
            <w:webHidden/>
          </w:rPr>
          <w:fldChar w:fldCharType="begin"/>
        </w:r>
        <w:r w:rsidR="00814800">
          <w:rPr>
            <w:webHidden/>
          </w:rPr>
          <w:instrText xml:space="preserve"> PAGEREF _Toc1149552 \h </w:instrText>
        </w:r>
        <w:r>
          <w:rPr>
            <w:webHidden/>
          </w:rPr>
        </w:r>
        <w:r>
          <w:rPr>
            <w:webHidden/>
          </w:rPr>
          <w:fldChar w:fldCharType="separate"/>
        </w:r>
        <w:r w:rsidR="0045529E">
          <w:rPr>
            <w:webHidden/>
          </w:rPr>
          <w:t>50</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Pr>
            <w:webHidden/>
          </w:rPr>
          <w:fldChar w:fldCharType="begin"/>
        </w:r>
        <w:r w:rsidR="00814800">
          <w:rPr>
            <w:webHidden/>
          </w:rPr>
          <w:instrText xml:space="preserve"> PAGEREF _Toc1149553 \h </w:instrText>
        </w:r>
        <w:r>
          <w:rPr>
            <w:webHidden/>
          </w:rPr>
        </w:r>
        <w:r>
          <w:rPr>
            <w:webHidden/>
          </w:rPr>
          <w:fldChar w:fldCharType="separate"/>
        </w:r>
        <w:r w:rsidR="0045529E">
          <w:rPr>
            <w:webHidden/>
          </w:rPr>
          <w:t>50</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Pr>
            <w:webHidden/>
          </w:rPr>
          <w:fldChar w:fldCharType="begin"/>
        </w:r>
        <w:r w:rsidR="00814800">
          <w:rPr>
            <w:webHidden/>
          </w:rPr>
          <w:instrText xml:space="preserve"> PAGEREF _Toc1149554 \h </w:instrText>
        </w:r>
        <w:r>
          <w:rPr>
            <w:webHidden/>
          </w:rPr>
        </w:r>
        <w:r>
          <w:rPr>
            <w:webHidden/>
          </w:rPr>
          <w:fldChar w:fldCharType="separate"/>
        </w:r>
        <w:r w:rsidR="0045529E">
          <w:rPr>
            <w:webHidden/>
          </w:rPr>
          <w:t>50</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_Toc1149555 \h </w:instrText>
        </w:r>
        <w:r>
          <w:rPr>
            <w:webHidden/>
          </w:rPr>
        </w:r>
        <w:r>
          <w:rPr>
            <w:webHidden/>
          </w:rPr>
          <w:fldChar w:fldCharType="separate"/>
        </w:r>
        <w:r w:rsidR="0045529E">
          <w:rPr>
            <w:webHidden/>
          </w:rPr>
          <w:t>51</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Pr>
            <w:webHidden/>
          </w:rPr>
          <w:fldChar w:fldCharType="begin"/>
        </w:r>
        <w:r w:rsidR="00814800">
          <w:rPr>
            <w:webHidden/>
          </w:rPr>
          <w:instrText xml:space="preserve"> PAGEREF _Toc1149556 \h </w:instrText>
        </w:r>
        <w:r>
          <w:rPr>
            <w:webHidden/>
          </w:rPr>
        </w:r>
        <w:r>
          <w:rPr>
            <w:webHidden/>
          </w:rPr>
          <w:fldChar w:fldCharType="separate"/>
        </w:r>
        <w:r w:rsidR="0045529E">
          <w:rPr>
            <w:webHidden/>
          </w:rPr>
          <w:t>52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Pr>
            <w:webHidden/>
          </w:rPr>
          <w:fldChar w:fldCharType="begin"/>
        </w:r>
        <w:r w:rsidR="00814800">
          <w:rPr>
            <w:webHidden/>
          </w:rPr>
          <w:instrText xml:space="preserve"> PAGEREF _Toc1149557 \h </w:instrText>
        </w:r>
        <w:r>
          <w:rPr>
            <w:webHidden/>
          </w:rPr>
        </w:r>
        <w:r>
          <w:rPr>
            <w:webHidden/>
          </w:rPr>
          <w:fldChar w:fldCharType="separate"/>
        </w:r>
        <w:r w:rsidR="0045529E">
          <w:rPr>
            <w:webHidden/>
          </w:rPr>
          <w:t>52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_Toc1149558 \h </w:instrText>
        </w:r>
        <w:r>
          <w:rPr>
            <w:webHidden/>
          </w:rPr>
        </w:r>
        <w:r>
          <w:rPr>
            <w:webHidden/>
          </w:rPr>
          <w:fldChar w:fldCharType="separate"/>
        </w:r>
        <w:r w:rsidR="0045529E">
          <w:rPr>
            <w:webHidden/>
          </w:rPr>
          <w:t>56</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Pr>
            <w:webHidden/>
          </w:rPr>
          <w:fldChar w:fldCharType="begin"/>
        </w:r>
        <w:r w:rsidR="00814800">
          <w:rPr>
            <w:webHidden/>
          </w:rPr>
          <w:instrText xml:space="preserve"> PAGEREF _Toc1149559 \h </w:instrText>
        </w:r>
        <w:r>
          <w:rPr>
            <w:webHidden/>
          </w:rPr>
        </w:r>
        <w:r>
          <w:rPr>
            <w:webHidden/>
          </w:rPr>
          <w:fldChar w:fldCharType="separate"/>
        </w:r>
        <w:r w:rsidR="0045529E">
          <w:rPr>
            <w:webHidden/>
          </w:rPr>
          <w:t>57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Pr>
            <w:webHidden/>
          </w:rPr>
          <w:fldChar w:fldCharType="begin"/>
        </w:r>
        <w:r w:rsidR="00814800">
          <w:rPr>
            <w:webHidden/>
          </w:rPr>
          <w:instrText xml:space="preserve"> PAGEREF _Toc1149560 \h </w:instrText>
        </w:r>
        <w:r>
          <w:rPr>
            <w:webHidden/>
          </w:rPr>
        </w:r>
        <w:r>
          <w:rPr>
            <w:webHidden/>
          </w:rPr>
          <w:fldChar w:fldCharType="separate"/>
        </w:r>
        <w:r w:rsidR="0045529E">
          <w:rPr>
            <w:webHidden/>
          </w:rPr>
          <w:t>57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_Toc1149561 \h </w:instrText>
        </w:r>
        <w:r>
          <w:rPr>
            <w:webHidden/>
          </w:rPr>
        </w:r>
        <w:r>
          <w:rPr>
            <w:webHidden/>
          </w:rPr>
          <w:fldChar w:fldCharType="separate"/>
        </w:r>
        <w:r w:rsidR="0045529E">
          <w:rPr>
            <w:webHidden/>
          </w:rPr>
          <w:t>59</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Pr>
            <w:webHidden/>
          </w:rPr>
          <w:fldChar w:fldCharType="begin"/>
        </w:r>
        <w:r w:rsidR="00814800">
          <w:rPr>
            <w:webHidden/>
          </w:rPr>
          <w:instrText xml:space="preserve"> PAGEREF _Toc1149562 \h </w:instrText>
        </w:r>
        <w:r>
          <w:rPr>
            <w:webHidden/>
          </w:rPr>
        </w:r>
        <w:r>
          <w:rPr>
            <w:webHidden/>
          </w:rPr>
          <w:fldChar w:fldCharType="separate"/>
        </w:r>
        <w:r w:rsidR="0045529E">
          <w:rPr>
            <w:webHidden/>
          </w:rPr>
          <w:t>60</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Pr>
            <w:webHidden/>
          </w:rPr>
          <w:fldChar w:fldCharType="begin"/>
        </w:r>
        <w:r w:rsidR="00814800">
          <w:rPr>
            <w:webHidden/>
          </w:rPr>
          <w:instrText xml:space="preserve"> PAGEREF _Toc1149563 \h </w:instrText>
        </w:r>
        <w:r>
          <w:rPr>
            <w:webHidden/>
          </w:rPr>
        </w:r>
        <w:r>
          <w:rPr>
            <w:webHidden/>
          </w:rPr>
          <w:fldChar w:fldCharType="separate"/>
        </w:r>
        <w:r w:rsidR="0045529E">
          <w:rPr>
            <w:webHidden/>
          </w:rPr>
          <w:t>60</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_Toc1149564 \h </w:instrText>
        </w:r>
        <w:r>
          <w:rPr>
            <w:webHidden/>
          </w:rPr>
        </w:r>
        <w:r>
          <w:rPr>
            <w:webHidden/>
          </w:rPr>
          <w:fldChar w:fldCharType="separate"/>
        </w:r>
        <w:r w:rsidR="0045529E">
          <w:rPr>
            <w:webHidden/>
          </w:rPr>
          <w:t>61</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Pr>
            <w:webHidden/>
          </w:rPr>
          <w:fldChar w:fldCharType="begin"/>
        </w:r>
        <w:r w:rsidR="00814800">
          <w:rPr>
            <w:webHidden/>
          </w:rPr>
          <w:instrText xml:space="preserve"> PAGEREF _Toc1149565 \h </w:instrText>
        </w:r>
        <w:r>
          <w:rPr>
            <w:webHidden/>
          </w:rPr>
        </w:r>
        <w:r>
          <w:rPr>
            <w:webHidden/>
          </w:rPr>
          <w:fldChar w:fldCharType="separate"/>
        </w:r>
        <w:r w:rsidR="0045529E">
          <w:rPr>
            <w:webHidden/>
          </w:rPr>
          <w:t>62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Pr>
            <w:webHidden/>
          </w:rPr>
          <w:fldChar w:fldCharType="begin"/>
        </w:r>
        <w:r w:rsidR="00814800">
          <w:rPr>
            <w:webHidden/>
          </w:rPr>
          <w:instrText xml:space="preserve"> PAGEREF _Toc1149566 \h </w:instrText>
        </w:r>
        <w:r>
          <w:rPr>
            <w:webHidden/>
          </w:rPr>
        </w:r>
        <w:r>
          <w:rPr>
            <w:webHidden/>
          </w:rPr>
          <w:fldChar w:fldCharType="separate"/>
        </w:r>
        <w:r w:rsidR="0045529E">
          <w:rPr>
            <w:webHidden/>
          </w:rPr>
          <w:t>62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_Toc1149567 \h </w:instrText>
        </w:r>
        <w:r>
          <w:rPr>
            <w:webHidden/>
          </w:rPr>
        </w:r>
        <w:r>
          <w:rPr>
            <w:webHidden/>
          </w:rPr>
          <w:fldChar w:fldCharType="separate"/>
        </w:r>
        <w:r w:rsidR="0045529E">
          <w:rPr>
            <w:webHidden/>
          </w:rPr>
          <w:t>63</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Pr>
            <w:webHidden/>
          </w:rPr>
          <w:fldChar w:fldCharType="begin"/>
        </w:r>
        <w:r w:rsidR="00814800">
          <w:rPr>
            <w:webHidden/>
          </w:rPr>
          <w:instrText xml:space="preserve"> PAGEREF _Toc1149568 \h </w:instrText>
        </w:r>
        <w:r>
          <w:rPr>
            <w:webHidden/>
          </w:rPr>
        </w:r>
        <w:r>
          <w:rPr>
            <w:webHidden/>
          </w:rPr>
          <w:fldChar w:fldCharType="separate"/>
        </w:r>
        <w:r w:rsidR="0045529E">
          <w:rPr>
            <w:webHidden/>
          </w:rPr>
          <w:t>64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Pr>
            <w:webHidden/>
          </w:rPr>
          <w:fldChar w:fldCharType="begin"/>
        </w:r>
        <w:r w:rsidR="00814800">
          <w:rPr>
            <w:webHidden/>
          </w:rPr>
          <w:instrText xml:space="preserve"> PAGEREF _Toc1149569 \h </w:instrText>
        </w:r>
        <w:r>
          <w:rPr>
            <w:webHidden/>
          </w:rPr>
        </w:r>
        <w:r>
          <w:rPr>
            <w:webHidden/>
          </w:rPr>
          <w:fldChar w:fldCharType="separate"/>
        </w:r>
        <w:r w:rsidR="0045529E">
          <w:rPr>
            <w:webHidden/>
          </w:rPr>
          <w:t>64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_Toc1149570 \h </w:instrText>
        </w:r>
        <w:r>
          <w:rPr>
            <w:webHidden/>
          </w:rPr>
        </w:r>
        <w:r>
          <w:rPr>
            <w:webHidden/>
          </w:rPr>
          <w:fldChar w:fldCharType="separate"/>
        </w:r>
        <w:r w:rsidR="0045529E">
          <w:rPr>
            <w:webHidden/>
          </w:rPr>
          <w:t>65</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Pr>
            <w:webHidden/>
          </w:rPr>
          <w:fldChar w:fldCharType="begin"/>
        </w:r>
        <w:r w:rsidR="00814800">
          <w:rPr>
            <w:webHidden/>
          </w:rPr>
          <w:instrText xml:space="preserve"> PAGEREF _Toc1149571 \h </w:instrText>
        </w:r>
        <w:r>
          <w:rPr>
            <w:webHidden/>
          </w:rPr>
        </w:r>
        <w:r>
          <w:rPr>
            <w:webHidden/>
          </w:rPr>
          <w:fldChar w:fldCharType="separate"/>
        </w:r>
        <w:r w:rsidR="0045529E">
          <w:rPr>
            <w:webHidden/>
          </w:rPr>
          <w:t>66</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Pr>
            <w:webHidden/>
          </w:rPr>
          <w:fldChar w:fldCharType="begin"/>
        </w:r>
        <w:r w:rsidR="00814800">
          <w:rPr>
            <w:webHidden/>
          </w:rPr>
          <w:instrText xml:space="preserve"> PAGEREF _Toc1149572 \h </w:instrText>
        </w:r>
        <w:r>
          <w:rPr>
            <w:webHidden/>
          </w:rPr>
        </w:r>
        <w:r>
          <w:rPr>
            <w:webHidden/>
          </w:rPr>
          <w:fldChar w:fldCharType="separate"/>
        </w:r>
        <w:r w:rsidR="0045529E">
          <w:rPr>
            <w:webHidden/>
          </w:rPr>
          <w:t>66</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_Toc1149573 \h </w:instrText>
        </w:r>
        <w:r>
          <w:rPr>
            <w:webHidden/>
          </w:rPr>
        </w:r>
        <w:r>
          <w:rPr>
            <w:webHidden/>
          </w:rPr>
          <w:fldChar w:fldCharType="separate"/>
        </w:r>
        <w:r w:rsidR="0045529E">
          <w:rPr>
            <w:webHidden/>
          </w:rPr>
          <w:t>68</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Pr>
            <w:webHidden/>
          </w:rPr>
          <w:fldChar w:fldCharType="begin"/>
        </w:r>
        <w:r w:rsidR="00814800">
          <w:rPr>
            <w:webHidden/>
          </w:rPr>
          <w:instrText xml:space="preserve"> PAGEREF _Toc1149574 \h </w:instrText>
        </w:r>
        <w:r>
          <w:rPr>
            <w:webHidden/>
          </w:rPr>
        </w:r>
        <w:r>
          <w:rPr>
            <w:webHidden/>
          </w:rPr>
          <w:fldChar w:fldCharType="separate"/>
        </w:r>
        <w:r w:rsidR="0045529E">
          <w:rPr>
            <w:webHidden/>
          </w:rPr>
          <w:t>69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Pr>
            <w:webHidden/>
          </w:rPr>
          <w:fldChar w:fldCharType="begin"/>
        </w:r>
        <w:r w:rsidR="00814800">
          <w:rPr>
            <w:webHidden/>
          </w:rPr>
          <w:instrText xml:space="preserve"> PAGEREF _Toc1149575 \h </w:instrText>
        </w:r>
        <w:r>
          <w:rPr>
            <w:webHidden/>
          </w:rPr>
        </w:r>
        <w:r>
          <w:rPr>
            <w:webHidden/>
          </w:rPr>
          <w:fldChar w:fldCharType="separate"/>
        </w:r>
        <w:r w:rsidR="0045529E">
          <w:rPr>
            <w:webHidden/>
          </w:rPr>
          <w:t>69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_Toc1149576 \h </w:instrText>
        </w:r>
        <w:r>
          <w:rPr>
            <w:webHidden/>
          </w:rPr>
        </w:r>
        <w:r>
          <w:rPr>
            <w:webHidden/>
          </w:rPr>
          <w:fldChar w:fldCharType="separate"/>
        </w:r>
        <w:r w:rsidR="0045529E">
          <w:rPr>
            <w:webHidden/>
          </w:rPr>
          <w:t>72</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Pr>
            <w:webHidden/>
          </w:rPr>
          <w:fldChar w:fldCharType="begin"/>
        </w:r>
        <w:r w:rsidR="00814800">
          <w:rPr>
            <w:webHidden/>
          </w:rPr>
          <w:instrText xml:space="preserve"> PAGEREF _Toc1149577 \h </w:instrText>
        </w:r>
        <w:r>
          <w:rPr>
            <w:webHidden/>
          </w:rPr>
        </w:r>
        <w:r>
          <w:rPr>
            <w:webHidden/>
          </w:rPr>
          <w:fldChar w:fldCharType="separate"/>
        </w:r>
        <w:r w:rsidR="0045529E">
          <w:rPr>
            <w:webHidden/>
          </w:rPr>
          <w:t>73</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Pr>
            <w:webHidden/>
          </w:rPr>
          <w:fldChar w:fldCharType="begin"/>
        </w:r>
        <w:r w:rsidR="00814800">
          <w:rPr>
            <w:webHidden/>
          </w:rPr>
          <w:instrText xml:space="preserve"> PAGEREF _Toc1149578 \h </w:instrText>
        </w:r>
        <w:r>
          <w:rPr>
            <w:webHidden/>
          </w:rPr>
        </w:r>
        <w:r>
          <w:rPr>
            <w:webHidden/>
          </w:rPr>
          <w:fldChar w:fldCharType="separate"/>
        </w:r>
        <w:r w:rsidR="0045529E">
          <w:rPr>
            <w:webHidden/>
          </w:rPr>
          <w:t>73</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_Toc1149579 \h </w:instrText>
        </w:r>
        <w:r>
          <w:rPr>
            <w:webHidden/>
          </w:rPr>
        </w:r>
        <w:r>
          <w:rPr>
            <w:webHidden/>
          </w:rPr>
          <w:fldChar w:fldCharType="separate"/>
        </w:r>
        <w:r w:rsidR="0045529E">
          <w:rPr>
            <w:webHidden/>
          </w:rPr>
          <w:t>76</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Pr>
            <w:webHidden/>
          </w:rPr>
          <w:fldChar w:fldCharType="begin"/>
        </w:r>
        <w:r w:rsidR="00814800">
          <w:rPr>
            <w:webHidden/>
          </w:rPr>
          <w:instrText xml:space="preserve"> PAGEREF _Toc1149580 \h </w:instrText>
        </w:r>
        <w:r>
          <w:rPr>
            <w:webHidden/>
          </w:rPr>
        </w:r>
        <w:r>
          <w:rPr>
            <w:webHidden/>
          </w:rPr>
          <w:fldChar w:fldCharType="separate"/>
        </w:r>
        <w:r w:rsidR="0045529E">
          <w:rPr>
            <w:webHidden/>
          </w:rPr>
          <w:t>77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Pr>
            <w:webHidden/>
          </w:rPr>
          <w:fldChar w:fldCharType="begin"/>
        </w:r>
        <w:r w:rsidR="00814800">
          <w:rPr>
            <w:webHidden/>
          </w:rPr>
          <w:instrText xml:space="preserve"> PAGEREF _Toc1149581 \h </w:instrText>
        </w:r>
        <w:r>
          <w:rPr>
            <w:webHidden/>
          </w:rPr>
        </w:r>
        <w:r>
          <w:rPr>
            <w:webHidden/>
          </w:rPr>
          <w:fldChar w:fldCharType="separate"/>
        </w:r>
        <w:r w:rsidR="0045529E">
          <w:rPr>
            <w:webHidden/>
          </w:rPr>
          <w:t>77</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_Toc1149582 \h </w:instrText>
        </w:r>
        <w:r>
          <w:rPr>
            <w:webHidden/>
          </w:rPr>
        </w:r>
        <w:r>
          <w:rPr>
            <w:webHidden/>
          </w:rPr>
          <w:fldChar w:fldCharType="separate"/>
        </w:r>
        <w:r w:rsidR="0045529E">
          <w:rPr>
            <w:webHidden/>
          </w:rPr>
          <w:t>78</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Pr>
            <w:webHidden/>
          </w:rPr>
          <w:fldChar w:fldCharType="begin"/>
        </w:r>
        <w:r w:rsidR="00814800">
          <w:rPr>
            <w:webHidden/>
          </w:rPr>
          <w:instrText xml:space="preserve"> PAGEREF _Toc1149583 \h </w:instrText>
        </w:r>
        <w:r>
          <w:rPr>
            <w:webHidden/>
          </w:rPr>
        </w:r>
        <w:r>
          <w:rPr>
            <w:webHidden/>
          </w:rPr>
          <w:fldChar w:fldCharType="separate"/>
        </w:r>
        <w:r w:rsidR="0045529E">
          <w:rPr>
            <w:webHidden/>
          </w:rPr>
          <w:t>79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Pr>
            <w:webHidden/>
          </w:rPr>
          <w:fldChar w:fldCharType="begin"/>
        </w:r>
        <w:r w:rsidR="00814800">
          <w:rPr>
            <w:webHidden/>
          </w:rPr>
          <w:instrText xml:space="preserve"> PAGEREF _Toc1149584 \h </w:instrText>
        </w:r>
        <w:r>
          <w:rPr>
            <w:webHidden/>
          </w:rPr>
        </w:r>
        <w:r>
          <w:rPr>
            <w:webHidden/>
          </w:rPr>
          <w:fldChar w:fldCharType="separate"/>
        </w:r>
        <w:r w:rsidR="0045529E">
          <w:rPr>
            <w:webHidden/>
          </w:rPr>
          <w:t>79</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_Toc1149585 \h </w:instrText>
        </w:r>
        <w:r>
          <w:rPr>
            <w:webHidden/>
          </w:rPr>
        </w:r>
        <w:r>
          <w:rPr>
            <w:webHidden/>
          </w:rPr>
          <w:fldChar w:fldCharType="separate"/>
        </w:r>
        <w:r w:rsidR="0045529E">
          <w:rPr>
            <w:webHidden/>
          </w:rPr>
          <w:t>81</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Pr>
            <w:webHidden/>
          </w:rPr>
          <w:fldChar w:fldCharType="begin"/>
        </w:r>
        <w:r w:rsidR="00814800">
          <w:rPr>
            <w:webHidden/>
          </w:rPr>
          <w:instrText xml:space="preserve"> PAGEREF _Toc1149586 \h </w:instrText>
        </w:r>
        <w:r>
          <w:rPr>
            <w:webHidden/>
          </w:rPr>
        </w:r>
        <w:r>
          <w:rPr>
            <w:webHidden/>
          </w:rPr>
          <w:fldChar w:fldCharType="separate"/>
        </w:r>
        <w:r w:rsidR="0045529E">
          <w:rPr>
            <w:webHidden/>
          </w:rPr>
          <w:t>82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Pr>
            <w:webHidden/>
          </w:rPr>
          <w:fldChar w:fldCharType="begin"/>
        </w:r>
        <w:r w:rsidR="00814800">
          <w:rPr>
            <w:webHidden/>
          </w:rPr>
          <w:instrText xml:space="preserve"> PAGEREF _Toc1149587 \h </w:instrText>
        </w:r>
        <w:r>
          <w:rPr>
            <w:webHidden/>
          </w:rPr>
        </w:r>
        <w:r>
          <w:rPr>
            <w:webHidden/>
          </w:rPr>
          <w:fldChar w:fldCharType="separate"/>
        </w:r>
        <w:r w:rsidR="0045529E">
          <w:rPr>
            <w:webHidden/>
          </w:rPr>
          <w:t>82</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_Toc1149588 \h </w:instrText>
        </w:r>
        <w:r>
          <w:rPr>
            <w:webHidden/>
          </w:rPr>
        </w:r>
        <w:r>
          <w:rPr>
            <w:webHidden/>
          </w:rPr>
          <w:fldChar w:fldCharType="separate"/>
        </w:r>
        <w:r w:rsidR="0045529E">
          <w:rPr>
            <w:webHidden/>
          </w:rPr>
          <w:t>83</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Pr>
            <w:webHidden/>
          </w:rPr>
          <w:fldChar w:fldCharType="begin"/>
        </w:r>
        <w:r w:rsidR="00814800">
          <w:rPr>
            <w:webHidden/>
          </w:rPr>
          <w:instrText xml:space="preserve"> PAGEREF _Toc1149589 \h </w:instrText>
        </w:r>
        <w:r>
          <w:rPr>
            <w:webHidden/>
          </w:rPr>
        </w:r>
        <w:r>
          <w:rPr>
            <w:webHidden/>
          </w:rPr>
          <w:fldChar w:fldCharType="separate"/>
        </w:r>
        <w:r w:rsidR="0045529E">
          <w:rPr>
            <w:webHidden/>
          </w:rPr>
          <w:t>84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Pr>
            <w:webHidden/>
          </w:rPr>
          <w:fldChar w:fldCharType="begin"/>
        </w:r>
        <w:r w:rsidR="00814800">
          <w:rPr>
            <w:webHidden/>
          </w:rPr>
          <w:instrText xml:space="preserve"> PAGEREF _Toc1149590 \h </w:instrText>
        </w:r>
        <w:r>
          <w:rPr>
            <w:webHidden/>
          </w:rPr>
        </w:r>
        <w:r>
          <w:rPr>
            <w:webHidden/>
          </w:rPr>
          <w:fldChar w:fldCharType="separate"/>
        </w:r>
        <w:r w:rsidR="0045529E">
          <w:rPr>
            <w:webHidden/>
          </w:rPr>
          <w:t>84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_Toc1149591 \h </w:instrText>
        </w:r>
        <w:r>
          <w:rPr>
            <w:webHidden/>
          </w:rPr>
        </w:r>
        <w:r>
          <w:rPr>
            <w:webHidden/>
          </w:rPr>
          <w:fldChar w:fldCharType="separate"/>
        </w:r>
        <w:r w:rsidR="0045529E">
          <w:rPr>
            <w:webHidden/>
          </w:rPr>
          <w:t>85</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Pr>
            <w:webHidden/>
          </w:rPr>
          <w:fldChar w:fldCharType="begin"/>
        </w:r>
        <w:r w:rsidR="00814800">
          <w:rPr>
            <w:webHidden/>
          </w:rPr>
          <w:instrText xml:space="preserve"> PAGEREF _Toc1149592 \h </w:instrText>
        </w:r>
        <w:r>
          <w:rPr>
            <w:webHidden/>
          </w:rPr>
        </w:r>
        <w:r>
          <w:rPr>
            <w:webHidden/>
          </w:rPr>
          <w:fldChar w:fldCharType="separate"/>
        </w:r>
        <w:r w:rsidR="0045529E">
          <w:rPr>
            <w:webHidden/>
          </w:rPr>
          <w:t>86</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Pr>
            <w:webHidden/>
          </w:rPr>
          <w:fldChar w:fldCharType="begin"/>
        </w:r>
        <w:r w:rsidR="00814800">
          <w:rPr>
            <w:webHidden/>
          </w:rPr>
          <w:instrText xml:space="preserve"> PAGEREF _Toc1149593 \h </w:instrText>
        </w:r>
        <w:r>
          <w:rPr>
            <w:webHidden/>
          </w:rPr>
        </w:r>
        <w:r>
          <w:rPr>
            <w:webHidden/>
          </w:rPr>
          <w:fldChar w:fldCharType="separate"/>
        </w:r>
        <w:r w:rsidR="0045529E">
          <w:rPr>
            <w:webHidden/>
          </w:rPr>
          <w:t>86</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Pr>
            <w:webHidden/>
          </w:rPr>
          <w:fldChar w:fldCharType="begin"/>
        </w:r>
        <w:r w:rsidR="00814800">
          <w:rPr>
            <w:webHidden/>
          </w:rPr>
          <w:instrText xml:space="preserve"> PAGEREF _Toc1149594 \h </w:instrText>
        </w:r>
        <w:r>
          <w:rPr>
            <w:webHidden/>
          </w:rPr>
        </w:r>
        <w:r>
          <w:rPr>
            <w:webHidden/>
          </w:rPr>
          <w:fldChar w:fldCharType="separate"/>
        </w:r>
        <w:r w:rsidR="0045529E">
          <w:rPr>
            <w:webHidden/>
          </w:rPr>
          <w:t>94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Pr>
            <w:webHidden/>
          </w:rPr>
          <w:fldChar w:fldCharType="begin"/>
        </w:r>
        <w:r w:rsidR="00814800">
          <w:rPr>
            <w:webHidden/>
          </w:rPr>
          <w:instrText xml:space="preserve"> PAGEREF _Toc1149595 \h </w:instrText>
        </w:r>
        <w:r>
          <w:rPr>
            <w:webHidden/>
          </w:rPr>
        </w:r>
        <w:r>
          <w:rPr>
            <w:webHidden/>
          </w:rPr>
          <w:fldChar w:fldCharType="separate"/>
        </w:r>
        <w:r w:rsidR="0045529E">
          <w:rPr>
            <w:webHidden/>
          </w:rPr>
          <w:t>94</w:t>
        </w:r>
        <w:r>
          <w:rPr>
            <w:webHidden/>
          </w:rPr>
          <w:fldChar w:fldCharType="end"/>
        </w:r>
      </w:hyperlink>
    </w:p>
    <w:p w:rsidR="00814800" w:rsidRDefault="000E0C84">
      <w:pPr>
        <w:pStyle w:val="3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Pr>
            <w:webHidden/>
          </w:rPr>
          <w:fldChar w:fldCharType="begin"/>
        </w:r>
        <w:r w:rsidR="00814800">
          <w:rPr>
            <w:webHidden/>
          </w:rPr>
          <w:instrText xml:space="preserve"> PAGEREF _Toc1149596 \h </w:instrText>
        </w:r>
        <w:r>
          <w:rPr>
            <w:webHidden/>
          </w:rPr>
        </w:r>
        <w:r>
          <w:rPr>
            <w:webHidden/>
          </w:rPr>
          <w:fldChar w:fldCharType="separate"/>
        </w:r>
        <w:r w:rsidR="0045529E">
          <w:rPr>
            <w:webHidden/>
          </w:rPr>
          <w:t>98</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Pr>
            <w:webHidden/>
          </w:rPr>
          <w:fldChar w:fldCharType="begin"/>
        </w:r>
        <w:r w:rsidR="00814800">
          <w:rPr>
            <w:webHidden/>
          </w:rPr>
          <w:instrText xml:space="preserve"> PAGEREF _Toc1149597 \h </w:instrText>
        </w:r>
        <w:r>
          <w:rPr>
            <w:webHidden/>
          </w:rPr>
        </w:r>
        <w:r>
          <w:rPr>
            <w:webHidden/>
          </w:rPr>
          <w:fldChar w:fldCharType="separate"/>
        </w:r>
        <w:r w:rsidR="0045529E">
          <w:rPr>
            <w:webHidden/>
          </w:rPr>
          <w:t>99</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Pr>
            <w:webHidden/>
          </w:rPr>
          <w:fldChar w:fldCharType="begin"/>
        </w:r>
        <w:r w:rsidR="00814800">
          <w:rPr>
            <w:webHidden/>
          </w:rPr>
          <w:instrText xml:space="preserve"> PAGEREF _Toc1149598 \h </w:instrText>
        </w:r>
        <w:r>
          <w:rPr>
            <w:webHidden/>
          </w:rPr>
        </w:r>
        <w:r>
          <w:rPr>
            <w:webHidden/>
          </w:rPr>
          <w:fldChar w:fldCharType="separate"/>
        </w:r>
        <w:r w:rsidR="0045529E">
          <w:rPr>
            <w:webHidden/>
          </w:rPr>
          <w:t>99</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Pr>
            <w:webHidden/>
          </w:rPr>
          <w:fldChar w:fldCharType="begin"/>
        </w:r>
        <w:r w:rsidR="00814800">
          <w:rPr>
            <w:webHidden/>
          </w:rPr>
          <w:instrText xml:space="preserve"> PAGEREF _Toc1149599 \h </w:instrText>
        </w:r>
        <w:r>
          <w:rPr>
            <w:webHidden/>
          </w:rPr>
        </w:r>
        <w:r>
          <w:rPr>
            <w:webHidden/>
          </w:rPr>
          <w:fldChar w:fldCharType="separate"/>
        </w:r>
        <w:r w:rsidR="0045529E">
          <w:rPr>
            <w:webHidden/>
          </w:rPr>
          <w:t>100</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Pr>
            <w:webHidden/>
          </w:rPr>
          <w:fldChar w:fldCharType="begin"/>
        </w:r>
        <w:r w:rsidR="00814800">
          <w:rPr>
            <w:webHidden/>
          </w:rPr>
          <w:instrText xml:space="preserve"> PAGEREF _Toc1149600 \h </w:instrText>
        </w:r>
        <w:r>
          <w:rPr>
            <w:webHidden/>
          </w:rPr>
        </w:r>
        <w:r>
          <w:rPr>
            <w:webHidden/>
          </w:rPr>
          <w:fldChar w:fldCharType="separate"/>
        </w:r>
        <w:r w:rsidR="0045529E">
          <w:rPr>
            <w:webHidden/>
          </w:rPr>
          <w:t>100</w:t>
        </w:r>
        <w:r>
          <w:rPr>
            <w:webHidden/>
          </w:rPr>
          <w:fldChar w:fldCharType="end"/>
        </w:r>
      </w:hyperlink>
    </w:p>
    <w:p w:rsidR="00814800" w:rsidRDefault="000E0C84">
      <w:pPr>
        <w:pStyle w:val="20"/>
        <w:tabs>
          <w:tab w:val="left" w:pos="1134"/>
        </w:tabs>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Pr>
            <w:webHidden/>
          </w:rPr>
          <w:fldChar w:fldCharType="begin"/>
        </w:r>
        <w:r w:rsidR="00814800">
          <w:rPr>
            <w:webHidden/>
          </w:rPr>
          <w:instrText xml:space="preserve"> PAGEREF _Toc1149601 \h </w:instrText>
        </w:r>
        <w:r>
          <w:rPr>
            <w:webHidden/>
          </w:rPr>
        </w:r>
        <w:r>
          <w:rPr>
            <w:webHidden/>
          </w:rPr>
          <w:fldChar w:fldCharType="separate"/>
        </w:r>
        <w:r w:rsidR="0045529E">
          <w:rPr>
            <w:webHidden/>
          </w:rPr>
          <w:t>101</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Pr>
            <w:webHidden/>
          </w:rPr>
          <w:fldChar w:fldCharType="begin"/>
        </w:r>
        <w:r w:rsidR="00814800">
          <w:rPr>
            <w:webHidden/>
          </w:rPr>
          <w:instrText xml:space="preserve"> PAGEREF _Toc1149602 \h </w:instrText>
        </w:r>
        <w:r>
          <w:rPr>
            <w:webHidden/>
          </w:rPr>
        </w:r>
        <w:r>
          <w:rPr>
            <w:webHidden/>
          </w:rPr>
          <w:fldChar w:fldCharType="separate"/>
        </w:r>
        <w:r w:rsidR="0045529E">
          <w:rPr>
            <w:webHidden/>
          </w:rPr>
          <w:t>106</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Pr>
            <w:webHidden/>
          </w:rPr>
          <w:fldChar w:fldCharType="begin"/>
        </w:r>
        <w:r w:rsidR="00814800">
          <w:rPr>
            <w:webHidden/>
          </w:rPr>
          <w:instrText xml:space="preserve"> PAGEREF _Toc1149603 \h </w:instrText>
        </w:r>
        <w:r>
          <w:rPr>
            <w:webHidden/>
          </w:rPr>
        </w:r>
        <w:r>
          <w:rPr>
            <w:webHidden/>
          </w:rPr>
          <w:fldChar w:fldCharType="separate"/>
        </w:r>
        <w:r w:rsidR="0045529E">
          <w:rPr>
            <w:webHidden/>
          </w:rPr>
          <w:t>106</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Pr>
            <w:webHidden/>
          </w:rPr>
          <w:fldChar w:fldCharType="begin"/>
        </w:r>
        <w:r w:rsidR="00814800">
          <w:rPr>
            <w:webHidden/>
          </w:rPr>
          <w:instrText xml:space="preserve"> PAGEREF _Toc1149604 \h </w:instrText>
        </w:r>
        <w:r>
          <w:rPr>
            <w:webHidden/>
          </w:rPr>
        </w:r>
        <w:r>
          <w:rPr>
            <w:webHidden/>
          </w:rPr>
          <w:fldChar w:fldCharType="separate"/>
        </w:r>
        <w:r w:rsidR="0045529E">
          <w:rPr>
            <w:webHidden/>
          </w:rPr>
          <w:t>113</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Pr>
            <w:webHidden/>
          </w:rPr>
          <w:fldChar w:fldCharType="begin"/>
        </w:r>
        <w:r w:rsidR="00814800">
          <w:rPr>
            <w:webHidden/>
          </w:rPr>
          <w:instrText xml:space="preserve"> PAGEREF _Toc1149605 \h </w:instrText>
        </w:r>
        <w:r>
          <w:rPr>
            <w:webHidden/>
          </w:rPr>
        </w:r>
        <w:r>
          <w:rPr>
            <w:webHidden/>
          </w:rPr>
          <w:fldChar w:fldCharType="separate"/>
        </w:r>
        <w:r w:rsidR="0045529E">
          <w:rPr>
            <w:webHidden/>
          </w:rPr>
          <w:t>114</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Pr>
            <w:webHidden/>
          </w:rPr>
          <w:fldChar w:fldCharType="begin"/>
        </w:r>
        <w:r w:rsidR="00814800">
          <w:rPr>
            <w:webHidden/>
          </w:rPr>
          <w:instrText xml:space="preserve"> PAGEREF _Toc1149606 \h </w:instrText>
        </w:r>
        <w:r>
          <w:rPr>
            <w:webHidden/>
          </w:rPr>
        </w:r>
        <w:r>
          <w:rPr>
            <w:webHidden/>
          </w:rPr>
          <w:fldChar w:fldCharType="separate"/>
        </w:r>
        <w:r w:rsidR="0045529E">
          <w:rPr>
            <w:webHidden/>
          </w:rPr>
          <w:t>115</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Pr>
            <w:webHidden/>
          </w:rPr>
          <w:fldChar w:fldCharType="begin"/>
        </w:r>
        <w:r w:rsidR="00814800">
          <w:rPr>
            <w:webHidden/>
          </w:rPr>
          <w:instrText xml:space="preserve"> PAGEREF _Toc1149607 \h </w:instrText>
        </w:r>
        <w:r>
          <w:rPr>
            <w:webHidden/>
          </w:rPr>
        </w:r>
        <w:r>
          <w:rPr>
            <w:webHidden/>
          </w:rPr>
          <w:fldChar w:fldCharType="separate"/>
        </w:r>
        <w:r w:rsidR="0045529E">
          <w:rPr>
            <w:webHidden/>
          </w:rPr>
          <w:t>115</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Pr>
            <w:webHidden/>
          </w:rPr>
          <w:fldChar w:fldCharType="begin"/>
        </w:r>
        <w:r w:rsidR="00814800">
          <w:rPr>
            <w:webHidden/>
          </w:rPr>
          <w:instrText xml:space="preserve"> PAGEREF _Toc1149608 \h </w:instrText>
        </w:r>
        <w:r>
          <w:rPr>
            <w:webHidden/>
          </w:rPr>
        </w:r>
        <w:r>
          <w:rPr>
            <w:webHidden/>
          </w:rPr>
          <w:fldChar w:fldCharType="separate"/>
        </w:r>
        <w:r w:rsidR="0045529E">
          <w:rPr>
            <w:webHidden/>
          </w:rPr>
          <w:t>117</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Pr>
            <w:webHidden/>
          </w:rPr>
          <w:fldChar w:fldCharType="begin"/>
        </w:r>
        <w:r w:rsidR="00814800">
          <w:rPr>
            <w:webHidden/>
          </w:rPr>
          <w:instrText xml:space="preserve"> PAGEREF _Toc1149609 \h </w:instrText>
        </w:r>
        <w:r>
          <w:rPr>
            <w:webHidden/>
          </w:rPr>
        </w:r>
        <w:r>
          <w:rPr>
            <w:webHidden/>
          </w:rPr>
          <w:fldChar w:fldCharType="separate"/>
        </w:r>
        <w:r w:rsidR="0045529E">
          <w:rPr>
            <w:webHidden/>
          </w:rPr>
          <w:t>118</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Pr>
            <w:webHidden/>
          </w:rPr>
          <w:fldChar w:fldCharType="begin"/>
        </w:r>
        <w:r w:rsidR="00814800">
          <w:rPr>
            <w:webHidden/>
          </w:rPr>
          <w:instrText xml:space="preserve"> PAGEREF _Toc1149610 \h </w:instrText>
        </w:r>
        <w:r>
          <w:rPr>
            <w:webHidden/>
          </w:rPr>
        </w:r>
        <w:r>
          <w:rPr>
            <w:webHidden/>
          </w:rPr>
          <w:fldChar w:fldCharType="separate"/>
        </w:r>
        <w:r w:rsidR="0045529E">
          <w:rPr>
            <w:webHidden/>
          </w:rPr>
          <w:t>120</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Pr>
            <w:webHidden/>
          </w:rPr>
          <w:fldChar w:fldCharType="begin"/>
        </w:r>
        <w:r w:rsidR="00814800">
          <w:rPr>
            <w:webHidden/>
          </w:rPr>
          <w:instrText xml:space="preserve"> PAGEREF _Toc1149611 \h </w:instrText>
        </w:r>
        <w:r>
          <w:rPr>
            <w:webHidden/>
          </w:rPr>
        </w:r>
        <w:r>
          <w:rPr>
            <w:webHidden/>
          </w:rPr>
          <w:fldChar w:fldCharType="separate"/>
        </w:r>
        <w:r w:rsidR="0045529E">
          <w:rPr>
            <w:webHidden/>
          </w:rPr>
          <w:t>124</w:t>
        </w:r>
        <w:r>
          <w:rPr>
            <w:webHidden/>
          </w:rPr>
          <w:fldChar w:fldCharType="end"/>
        </w:r>
      </w:hyperlink>
    </w:p>
    <w:p w:rsidR="00814800" w:rsidRDefault="000E0C84">
      <w:pPr>
        <w:pStyle w:val="20"/>
        <w:tabs>
          <w:tab w:val="left" w:pos="1979"/>
        </w:tabs>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Pr>
            <w:webHidden/>
          </w:rPr>
          <w:fldChar w:fldCharType="begin"/>
        </w:r>
        <w:r w:rsidR="00814800">
          <w:rPr>
            <w:webHidden/>
          </w:rPr>
          <w:instrText xml:space="preserve"> PAGEREF _Toc1149612 \h </w:instrText>
        </w:r>
        <w:r>
          <w:rPr>
            <w:webHidden/>
          </w:rPr>
        </w:r>
        <w:r>
          <w:rPr>
            <w:webHidden/>
          </w:rPr>
          <w:fldChar w:fldCharType="separate"/>
        </w:r>
        <w:r w:rsidR="0045529E">
          <w:rPr>
            <w:webHidden/>
          </w:rPr>
          <w:t>124</w:t>
        </w:r>
        <w:r>
          <w:rPr>
            <w:webHidden/>
          </w:rPr>
          <w:fldChar w:fldCharType="end"/>
        </w:r>
      </w:hyperlink>
    </w:p>
    <w:p w:rsidR="00814800" w:rsidRDefault="000E0C84">
      <w:pPr>
        <w:pStyle w:val="11"/>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Pr>
            <w:webHidden/>
          </w:rPr>
          <w:fldChar w:fldCharType="begin"/>
        </w:r>
        <w:r w:rsidR="00814800">
          <w:rPr>
            <w:webHidden/>
          </w:rPr>
          <w:instrText xml:space="preserve"> PAGEREF _Toc1149613 \h </w:instrText>
        </w:r>
        <w:r>
          <w:rPr>
            <w:webHidden/>
          </w:rPr>
        </w:r>
        <w:r>
          <w:rPr>
            <w:webHidden/>
          </w:rPr>
          <w:fldChar w:fldCharType="separate"/>
        </w:r>
        <w:r w:rsidR="0045529E">
          <w:rPr>
            <w:webHidden/>
          </w:rPr>
          <w:t>125</w:t>
        </w:r>
        <w:r>
          <w:rPr>
            <w:webHidden/>
          </w:rPr>
          <w:fldChar w:fldCharType="end"/>
        </w:r>
      </w:hyperlink>
    </w:p>
    <w:p w:rsidR="00EC5F37" w:rsidRPr="001A0F5F" w:rsidRDefault="000E0C84">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C770D4" w:rsidRPr="0023723C" w:rsidTr="00CA1877">
        <w:tc>
          <w:tcPr>
            <w:tcW w:w="2802" w:type="dxa"/>
          </w:tcPr>
          <w:p w:rsidR="00C770D4" w:rsidRDefault="00C770D4" w:rsidP="00C770D4">
            <w:pPr>
              <w:tabs>
                <w:tab w:val="left" w:pos="2977"/>
                <w:tab w:val="left" w:pos="3544"/>
              </w:tabs>
              <w:rPr>
                <w:b/>
              </w:rPr>
            </w:pPr>
            <w:r>
              <w:rPr>
                <w:b/>
              </w:rPr>
              <w:t>ЕГРИП</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rsidTr="00CA1877">
        <w:tc>
          <w:tcPr>
            <w:tcW w:w="2802" w:type="dxa"/>
          </w:tcPr>
          <w:p w:rsidR="00C770D4" w:rsidRPr="0023723C" w:rsidRDefault="00C770D4" w:rsidP="00C770D4">
            <w:pPr>
              <w:tabs>
                <w:tab w:val="left" w:pos="2977"/>
                <w:tab w:val="left" w:pos="3544"/>
              </w:tabs>
              <w:rPr>
                <w:b/>
              </w:rPr>
            </w:pPr>
            <w:r>
              <w:rPr>
                <w:b/>
              </w:rPr>
              <w:t>ЕГРЮЛ</w:t>
            </w:r>
          </w:p>
        </w:tc>
        <w:tc>
          <w:tcPr>
            <w:tcW w:w="425" w:type="dxa"/>
          </w:tcPr>
          <w:p w:rsidR="00C770D4" w:rsidRPr="0023723C" w:rsidRDefault="00C770D4" w:rsidP="00C770D4">
            <w:pPr>
              <w:tabs>
                <w:tab w:val="left" w:pos="2977"/>
                <w:tab w:val="left" w:pos="3544"/>
              </w:tabs>
            </w:pPr>
            <w:r w:rsidRPr="00A648B5">
              <w:t>–</w:t>
            </w:r>
          </w:p>
        </w:tc>
        <w:tc>
          <w:tcPr>
            <w:tcW w:w="7337" w:type="dxa"/>
          </w:tcPr>
          <w:p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ЕИС</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2" w:history="1">
              <w:r w:rsidRPr="00BA04C6">
                <w:t>www.zakupki.gov.ru</w:t>
              </w:r>
            </w:hyperlink>
            <w:r w:rsidRPr="00BA04C6">
              <w:t>.</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44-ФЗ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209-ФЗ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 223-ФЗ</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rsidTr="00CA1877">
        <w:tc>
          <w:tcPr>
            <w:tcW w:w="2802" w:type="dxa"/>
          </w:tcPr>
          <w:p w:rsidR="00C770D4" w:rsidRPr="00EF15BA" w:rsidRDefault="00C770D4" w:rsidP="00C770D4">
            <w:pPr>
              <w:tabs>
                <w:tab w:val="left" w:pos="2977"/>
                <w:tab w:val="left" w:pos="3544"/>
              </w:tabs>
              <w:rPr>
                <w:b/>
              </w:rPr>
            </w:pPr>
            <w:r>
              <w:rPr>
                <w:b/>
              </w:rPr>
              <w:t>Извещение</w:t>
            </w:r>
          </w:p>
        </w:tc>
        <w:tc>
          <w:tcPr>
            <w:tcW w:w="425" w:type="dxa"/>
          </w:tcPr>
          <w:p w:rsidR="00C770D4" w:rsidRPr="00EF15BA" w:rsidRDefault="00C770D4" w:rsidP="00C770D4">
            <w:pPr>
              <w:tabs>
                <w:tab w:val="left" w:pos="2977"/>
                <w:tab w:val="left" w:pos="3544"/>
              </w:tabs>
            </w:pPr>
            <w:r w:rsidRPr="00A648B5">
              <w:t>–</w:t>
            </w:r>
          </w:p>
        </w:tc>
        <w:tc>
          <w:tcPr>
            <w:tcW w:w="7337" w:type="dxa"/>
          </w:tcPr>
          <w:p w:rsidR="00C770D4" w:rsidRPr="00EF15BA" w:rsidRDefault="00C770D4" w:rsidP="00C770D4">
            <w:pPr>
              <w:tabs>
                <w:tab w:val="left" w:pos="2977"/>
                <w:tab w:val="left" w:pos="3544"/>
              </w:tabs>
            </w:pPr>
            <w:r>
              <w:t>Извещение о проведении настоящей закупки.</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ПП 925</w:t>
            </w:r>
          </w:p>
        </w:tc>
        <w:tc>
          <w:tcPr>
            <w:tcW w:w="425" w:type="dxa"/>
          </w:tcPr>
          <w:p w:rsidR="00C770D4" w:rsidRPr="00BA04C6" w:rsidRDefault="00C770D4" w:rsidP="00C770D4">
            <w:pPr>
              <w:tabs>
                <w:tab w:val="left" w:pos="2977"/>
                <w:tab w:val="left" w:pos="3544"/>
              </w:tabs>
            </w:pPr>
            <w:r w:rsidRPr="00BA04C6">
              <w:t>–</w:t>
            </w:r>
          </w:p>
        </w:tc>
        <w:tc>
          <w:tcPr>
            <w:tcW w:w="7337" w:type="dxa"/>
          </w:tcPr>
          <w:p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rsidTr="00BA04C6">
        <w:tc>
          <w:tcPr>
            <w:tcW w:w="2802" w:type="dxa"/>
          </w:tcPr>
          <w:p w:rsidR="00694BF7" w:rsidRPr="00BA04C6" w:rsidRDefault="00694BF7" w:rsidP="00694BF7">
            <w:pPr>
              <w:tabs>
                <w:tab w:val="left" w:pos="2977"/>
                <w:tab w:val="left" w:pos="3544"/>
              </w:tabs>
              <w:rPr>
                <w:b/>
              </w:rPr>
            </w:pPr>
            <w:r>
              <w:rPr>
                <w:b/>
              </w:rPr>
              <w:t>ПП 1352</w:t>
            </w:r>
          </w:p>
        </w:tc>
        <w:tc>
          <w:tcPr>
            <w:tcW w:w="425" w:type="dxa"/>
          </w:tcPr>
          <w:p w:rsidR="00694BF7" w:rsidRPr="00BA04C6" w:rsidRDefault="00694BF7" w:rsidP="00694BF7">
            <w:pPr>
              <w:tabs>
                <w:tab w:val="left" w:pos="2977"/>
                <w:tab w:val="left" w:pos="3544"/>
              </w:tabs>
            </w:pPr>
            <w:r w:rsidRPr="00BA04C6">
              <w:t>–</w:t>
            </w:r>
          </w:p>
        </w:tc>
        <w:tc>
          <w:tcPr>
            <w:tcW w:w="7337" w:type="dxa"/>
          </w:tcPr>
          <w:p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rsidTr="00BA04C6">
        <w:tc>
          <w:tcPr>
            <w:tcW w:w="2802" w:type="dxa"/>
          </w:tcPr>
          <w:p w:rsidR="00C770D4" w:rsidRPr="00BA04C6" w:rsidRDefault="00C770D4" w:rsidP="00C770D4">
            <w:pPr>
              <w:tabs>
                <w:tab w:val="left" w:pos="2977"/>
                <w:tab w:val="left" w:pos="3544"/>
              </w:tabs>
              <w:rPr>
                <w:b/>
              </w:rPr>
            </w:pPr>
            <w:r w:rsidRPr="00BA04C6">
              <w:rPr>
                <w:b/>
              </w:rPr>
              <w:t>Законодательство РФ</w:t>
            </w:r>
          </w:p>
        </w:tc>
        <w:tc>
          <w:tcPr>
            <w:tcW w:w="425" w:type="dxa"/>
          </w:tcPr>
          <w:p w:rsidR="00C770D4" w:rsidRPr="00BA04C6" w:rsidRDefault="00C770D4" w:rsidP="00C770D4">
            <w:pPr>
              <w:tabs>
                <w:tab w:val="left" w:pos="2977"/>
                <w:tab w:val="left" w:pos="3544"/>
              </w:tabs>
              <w:rPr>
                <w:b/>
              </w:rPr>
            </w:pPr>
            <w:r w:rsidRPr="00BA04C6">
              <w:t>–</w:t>
            </w:r>
          </w:p>
        </w:tc>
        <w:tc>
          <w:tcPr>
            <w:tcW w:w="7337" w:type="dxa"/>
          </w:tcPr>
          <w:p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rsidTr="00CA1877">
        <w:tc>
          <w:tcPr>
            <w:tcW w:w="2802" w:type="dxa"/>
          </w:tcPr>
          <w:p w:rsidR="00C770D4" w:rsidRPr="00C9508B" w:rsidRDefault="00C770D4" w:rsidP="00C770D4">
            <w:pPr>
              <w:tabs>
                <w:tab w:val="left" w:pos="2977"/>
                <w:tab w:val="left" w:pos="3544"/>
              </w:tabs>
              <w:rPr>
                <w:b/>
              </w:rPr>
            </w:pPr>
            <w:r>
              <w:rPr>
                <w:b/>
              </w:rPr>
              <w:t>Заявка</w:t>
            </w:r>
          </w:p>
        </w:tc>
        <w:tc>
          <w:tcPr>
            <w:tcW w:w="425" w:type="dxa"/>
          </w:tcPr>
          <w:p w:rsidR="00C770D4" w:rsidRPr="00C9508B" w:rsidRDefault="00C770D4" w:rsidP="00C770D4">
            <w:pPr>
              <w:tabs>
                <w:tab w:val="left" w:pos="2977"/>
                <w:tab w:val="left" w:pos="3544"/>
              </w:tabs>
            </w:pPr>
            <w:r w:rsidRPr="00A648B5">
              <w:t>–</w:t>
            </w:r>
          </w:p>
        </w:tc>
        <w:tc>
          <w:tcPr>
            <w:tcW w:w="7337" w:type="dxa"/>
          </w:tcPr>
          <w:p w:rsidR="00C770D4" w:rsidRPr="00C9508B" w:rsidRDefault="00C770D4" w:rsidP="00C770D4">
            <w:pPr>
              <w:tabs>
                <w:tab w:val="left" w:pos="2977"/>
                <w:tab w:val="left" w:pos="3544"/>
              </w:tabs>
            </w:pPr>
            <w:r>
              <w:t>заявка на участие в настоящей закупке.</w:t>
            </w:r>
          </w:p>
        </w:tc>
      </w:tr>
      <w:tr w:rsidR="00C770D4" w:rsidRPr="00C9508B" w:rsidTr="00CA1877">
        <w:tc>
          <w:tcPr>
            <w:tcW w:w="2802" w:type="dxa"/>
          </w:tcPr>
          <w:p w:rsidR="00C770D4" w:rsidRDefault="00C770D4" w:rsidP="00C770D4">
            <w:pPr>
              <w:tabs>
                <w:tab w:val="left" w:pos="2977"/>
                <w:tab w:val="left" w:pos="3544"/>
              </w:tabs>
              <w:rPr>
                <w:b/>
              </w:rPr>
            </w:pPr>
            <w:r>
              <w:rPr>
                <w:b/>
              </w:rPr>
              <w:t>ИНН</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Default="00C770D4" w:rsidP="00C770D4">
            <w:pPr>
              <w:tabs>
                <w:tab w:val="left" w:pos="2977"/>
                <w:tab w:val="left" w:pos="3544"/>
              </w:tabs>
            </w:pPr>
            <w:r w:rsidRPr="00BA04C6">
              <w:t>идентификационный номер налогоплательщика.</w:t>
            </w:r>
          </w:p>
        </w:tc>
      </w:tr>
      <w:tr w:rsidR="00C770D4" w:rsidRPr="00C9508B" w:rsidTr="00CA1877">
        <w:tc>
          <w:tcPr>
            <w:tcW w:w="2802" w:type="dxa"/>
          </w:tcPr>
          <w:p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rsidTr="00CA1877">
        <w:tc>
          <w:tcPr>
            <w:tcW w:w="2802" w:type="dxa"/>
          </w:tcPr>
          <w:p w:rsidR="00D3379E" w:rsidRDefault="00D3379E" w:rsidP="00D3379E">
            <w:pPr>
              <w:tabs>
                <w:tab w:val="left" w:pos="2977"/>
                <w:tab w:val="left" w:pos="3544"/>
              </w:tabs>
              <w:rPr>
                <w:b/>
              </w:rPr>
            </w:pPr>
            <w:r>
              <w:rPr>
                <w:b/>
              </w:rPr>
              <w:t>МТР</w:t>
            </w:r>
          </w:p>
        </w:tc>
        <w:tc>
          <w:tcPr>
            <w:tcW w:w="425" w:type="dxa"/>
          </w:tcPr>
          <w:p w:rsidR="00D3379E" w:rsidRPr="00A648B5" w:rsidRDefault="00D3379E" w:rsidP="00D3379E">
            <w:pPr>
              <w:tabs>
                <w:tab w:val="left" w:pos="2977"/>
                <w:tab w:val="left" w:pos="3544"/>
              </w:tabs>
            </w:pPr>
            <w:r w:rsidRPr="00BA04C6">
              <w:t>–</w:t>
            </w:r>
          </w:p>
        </w:tc>
        <w:tc>
          <w:tcPr>
            <w:tcW w:w="7337" w:type="dxa"/>
          </w:tcPr>
          <w:p w:rsidR="00D3379E" w:rsidRDefault="00D3379E" w:rsidP="00D3379E">
            <w:pPr>
              <w:tabs>
                <w:tab w:val="left" w:pos="2977"/>
                <w:tab w:val="left" w:pos="3544"/>
              </w:tabs>
            </w:pPr>
            <w:r>
              <w:t>материально-технические ресурсы.</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НДС</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НМЦ</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Положение о закупке</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rsidTr="00CA1877">
        <w:tc>
          <w:tcPr>
            <w:tcW w:w="2802" w:type="dxa"/>
          </w:tcPr>
          <w:p w:rsidR="00D3379E" w:rsidRPr="00FA23FB" w:rsidRDefault="00D3379E" w:rsidP="00D3379E">
            <w:pPr>
              <w:tabs>
                <w:tab w:val="left" w:pos="2977"/>
                <w:tab w:val="left" w:pos="3544"/>
              </w:tabs>
              <w:rPr>
                <w:b/>
              </w:rPr>
            </w:pPr>
            <w:r>
              <w:rPr>
                <w:b/>
              </w:rPr>
              <w:lastRenderedPageBreak/>
              <w:t>Правительство РФ</w:t>
            </w:r>
          </w:p>
        </w:tc>
        <w:tc>
          <w:tcPr>
            <w:tcW w:w="425" w:type="dxa"/>
          </w:tcPr>
          <w:p w:rsidR="00D3379E" w:rsidRPr="00FA23FB" w:rsidRDefault="00D3379E" w:rsidP="00D3379E">
            <w:pPr>
              <w:tabs>
                <w:tab w:val="left" w:pos="2977"/>
                <w:tab w:val="left" w:pos="3544"/>
              </w:tabs>
            </w:pPr>
            <w:r w:rsidRPr="00A648B5">
              <w:t>–</w:t>
            </w:r>
          </w:p>
        </w:tc>
        <w:tc>
          <w:tcPr>
            <w:tcW w:w="7337" w:type="dxa"/>
          </w:tcPr>
          <w:p w:rsidR="00D3379E" w:rsidRPr="00FA23FB" w:rsidRDefault="00D3379E" w:rsidP="00D3379E">
            <w:pPr>
              <w:tabs>
                <w:tab w:val="left" w:pos="2977"/>
                <w:tab w:val="left" w:pos="3544"/>
              </w:tabs>
            </w:pPr>
            <w:r>
              <w:t>Правительство Российской Федерации.</w:t>
            </w:r>
          </w:p>
        </w:tc>
      </w:tr>
      <w:tr w:rsidR="00D3379E" w:rsidRPr="006B14EA" w:rsidTr="00CA1877">
        <w:tc>
          <w:tcPr>
            <w:tcW w:w="2802" w:type="dxa"/>
          </w:tcPr>
          <w:p w:rsidR="00D3379E" w:rsidRPr="006B14EA" w:rsidRDefault="00D3379E" w:rsidP="00D3379E">
            <w:pPr>
              <w:tabs>
                <w:tab w:val="left" w:pos="2977"/>
                <w:tab w:val="left" w:pos="3544"/>
              </w:tabs>
              <w:rPr>
                <w:b/>
              </w:rPr>
            </w:pPr>
            <w:r>
              <w:rPr>
                <w:b/>
              </w:rPr>
              <w:t>Реестр МСП</w:t>
            </w:r>
          </w:p>
        </w:tc>
        <w:tc>
          <w:tcPr>
            <w:tcW w:w="425" w:type="dxa"/>
          </w:tcPr>
          <w:p w:rsidR="00D3379E" w:rsidRPr="006B14EA" w:rsidRDefault="00D3379E" w:rsidP="00D3379E">
            <w:pPr>
              <w:tabs>
                <w:tab w:val="left" w:pos="2977"/>
                <w:tab w:val="left" w:pos="3544"/>
              </w:tabs>
            </w:pPr>
            <w:r w:rsidRPr="00A648B5">
              <w:t>–</w:t>
            </w:r>
          </w:p>
        </w:tc>
        <w:tc>
          <w:tcPr>
            <w:tcW w:w="7337" w:type="dxa"/>
          </w:tcPr>
          <w:p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rsidTr="00CA1877">
        <w:tc>
          <w:tcPr>
            <w:tcW w:w="2802" w:type="dxa"/>
          </w:tcPr>
          <w:p w:rsidR="00D3379E" w:rsidRDefault="00D3379E" w:rsidP="00D3379E">
            <w:pPr>
              <w:tabs>
                <w:tab w:val="left" w:pos="2977"/>
                <w:tab w:val="left" w:pos="3544"/>
              </w:tabs>
              <w:rPr>
                <w:b/>
              </w:rPr>
            </w:pPr>
            <w:r>
              <w:rPr>
                <w:b/>
              </w:rPr>
              <w:t xml:space="preserve">Стороны </w:t>
            </w:r>
          </w:p>
        </w:tc>
        <w:tc>
          <w:tcPr>
            <w:tcW w:w="425" w:type="dxa"/>
          </w:tcPr>
          <w:p w:rsidR="00D3379E" w:rsidRPr="00A648B5" w:rsidRDefault="00D3379E" w:rsidP="00D3379E">
            <w:pPr>
              <w:tabs>
                <w:tab w:val="left" w:pos="2977"/>
                <w:tab w:val="left" w:pos="3544"/>
              </w:tabs>
            </w:pPr>
            <w:r w:rsidRPr="00A648B5">
              <w:t>–</w:t>
            </w:r>
          </w:p>
        </w:tc>
        <w:tc>
          <w:tcPr>
            <w:tcW w:w="7337" w:type="dxa"/>
          </w:tcPr>
          <w:p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Субъект МСП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ЦЗК</w:t>
            </w:r>
          </w:p>
        </w:tc>
        <w:tc>
          <w:tcPr>
            <w:tcW w:w="425" w:type="dxa"/>
          </w:tcPr>
          <w:p w:rsidR="00D3379E" w:rsidRPr="00BA04C6" w:rsidRDefault="00D3379E" w:rsidP="00D3379E">
            <w:pPr>
              <w:tabs>
                <w:tab w:val="left" w:pos="2977"/>
                <w:tab w:val="left" w:pos="3544"/>
              </w:tabs>
            </w:pPr>
            <w:r w:rsidRPr="00BA04C6">
              <w:t>–</w:t>
            </w:r>
          </w:p>
        </w:tc>
        <w:tc>
          <w:tcPr>
            <w:tcW w:w="7337" w:type="dxa"/>
          </w:tcPr>
          <w:p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rsidTr="00BA04C6">
        <w:tc>
          <w:tcPr>
            <w:tcW w:w="2802" w:type="dxa"/>
          </w:tcPr>
          <w:p w:rsidR="00D3379E" w:rsidRPr="00BA04C6" w:rsidRDefault="00D3379E" w:rsidP="00D3379E">
            <w:pPr>
              <w:tabs>
                <w:tab w:val="left" w:pos="2977"/>
                <w:tab w:val="left" w:pos="3544"/>
              </w:tabs>
              <w:rPr>
                <w:b/>
              </w:rPr>
            </w:pPr>
            <w:r w:rsidRPr="00BA04C6">
              <w:rPr>
                <w:b/>
              </w:rPr>
              <w:t>ЭТП</w:t>
            </w:r>
          </w:p>
        </w:tc>
        <w:tc>
          <w:tcPr>
            <w:tcW w:w="425" w:type="dxa"/>
          </w:tcPr>
          <w:p w:rsidR="00D3379E" w:rsidRPr="00BA04C6" w:rsidRDefault="00D3379E" w:rsidP="00D3379E">
            <w:pPr>
              <w:tabs>
                <w:tab w:val="left" w:pos="2977"/>
                <w:tab w:val="left" w:pos="3544"/>
              </w:tabs>
              <w:rPr>
                <w:b/>
              </w:rPr>
            </w:pPr>
            <w:r w:rsidRPr="00BA04C6">
              <w:t>–</w:t>
            </w:r>
          </w:p>
        </w:tc>
        <w:tc>
          <w:tcPr>
            <w:tcW w:w="7337" w:type="dxa"/>
          </w:tcPr>
          <w:p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1149500"/>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1149502"/>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E0C84" w:rsidRPr="00341DCA">
        <w:fldChar w:fldCharType="begin"/>
      </w:r>
      <w:r w:rsidR="006A2149" w:rsidRPr="00341DCA">
        <w:instrText xml:space="preserve"> REF _Ref514448858 \r \h </w:instrText>
      </w:r>
      <w:r w:rsidR="000E0C84" w:rsidRPr="00341DCA">
        <w:fldChar w:fldCharType="separate"/>
      </w:r>
      <w:r w:rsidR="0045529E">
        <w:t>2</w:t>
      </w:r>
      <w:r w:rsidR="000E0C84" w:rsidRPr="00341DCA">
        <w:fldChar w:fldCharType="end"/>
      </w:r>
      <w:r w:rsidR="006A2149" w:rsidRPr="00341DCA">
        <w:t xml:space="preserve"> – </w:t>
      </w:r>
      <w:r w:rsidR="000E0C84" w:rsidRPr="00341DCA">
        <w:fldChar w:fldCharType="begin"/>
      </w:r>
      <w:r w:rsidR="006A2149" w:rsidRPr="00341DCA">
        <w:instrText xml:space="preserve"> REF _Ref514448879 \r \h </w:instrText>
      </w:r>
      <w:r w:rsidR="000E0C84" w:rsidRPr="00341DCA">
        <w:fldChar w:fldCharType="separate"/>
      </w:r>
      <w:r w:rsidR="0045529E">
        <w:t>6</w:t>
      </w:r>
      <w:r w:rsidR="000E0C84"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503"/>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178" w:type="dxa"/>
        <w:tblInd w:w="-5" w:type="dxa"/>
        <w:tblLayout w:type="fixed"/>
        <w:tblLook w:val="0000"/>
      </w:tblPr>
      <w:tblGrid>
        <w:gridCol w:w="851"/>
        <w:gridCol w:w="2551"/>
        <w:gridCol w:w="6776"/>
      </w:tblGrid>
      <w:tr w:rsidR="00D11474" w:rsidRPr="008F0F9D" w:rsidTr="00FF08E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776"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vAlign w:val="center"/>
          </w:tcPr>
          <w:p w:rsidR="000875A2" w:rsidRPr="000832B7" w:rsidRDefault="00680B06" w:rsidP="000832B7">
            <w:pPr>
              <w:spacing w:after="120"/>
            </w:pPr>
            <w:r w:rsidRPr="000832B7">
              <w:t xml:space="preserve">Запрос </w:t>
            </w:r>
            <w:r w:rsidR="002C58DE" w:rsidRPr="000832B7">
              <w:t xml:space="preserve">котировок </w:t>
            </w:r>
            <w:r w:rsidR="000875A2" w:rsidRPr="000832B7">
              <w:t>в электронной форме</w:t>
            </w:r>
          </w:p>
          <w:p w:rsidR="008034AE" w:rsidRPr="00DB04D7" w:rsidRDefault="008034AE" w:rsidP="002F77E7">
            <w:pPr>
              <w:pStyle w:val="affb"/>
              <w:spacing w:after="120"/>
              <w:ind w:left="380"/>
              <w:contextualSpacing w:val="0"/>
              <w:rPr>
                <w:rStyle w:val="af8"/>
                <w:b w:val="0"/>
                <w:sz w:val="26"/>
              </w:rPr>
            </w:pPr>
          </w:p>
        </w:tc>
      </w:tr>
      <w:tr w:rsidR="004010E6"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EF0CB6" w:rsidRPr="00EF0CB6" w:rsidRDefault="00EF0CB6" w:rsidP="00817EEF">
            <w:pPr>
              <w:snapToGrid w:val="0"/>
              <w:rPr>
                <w:snapToGrid/>
              </w:rPr>
            </w:pPr>
            <w:r w:rsidRPr="00EF0CB6">
              <w:rPr>
                <w:snapToGrid/>
              </w:rPr>
              <w:t xml:space="preserve">Запрос котировок в электронной форме на право заключения договора </w:t>
            </w:r>
            <w:r w:rsidR="00194129">
              <w:rPr>
                <w:snapToGrid/>
              </w:rPr>
              <w:t xml:space="preserve">на </w:t>
            </w:r>
            <w:r w:rsidR="0005720F">
              <w:rPr>
                <w:snapToGrid/>
              </w:rPr>
              <w:t>п</w:t>
            </w:r>
            <w:r w:rsidR="0005720F" w:rsidRPr="0005720F">
              <w:rPr>
                <w:snapToGrid/>
              </w:rPr>
              <w:t>оставк</w:t>
            </w:r>
            <w:r w:rsidR="0005720F">
              <w:rPr>
                <w:snapToGrid/>
              </w:rPr>
              <w:t>у</w:t>
            </w:r>
            <w:r w:rsidR="0005720F" w:rsidRPr="0005720F">
              <w:rPr>
                <w:snapToGrid/>
              </w:rPr>
              <w:t xml:space="preserve"> </w:t>
            </w:r>
            <w:r w:rsidR="00515FE9" w:rsidRPr="00515FE9">
              <w:rPr>
                <w:snapToGrid/>
              </w:rPr>
              <w:t>электротехнической продукции (Новосибирская ГЭС)</w:t>
            </w:r>
            <w:r w:rsidR="0005720F" w:rsidRPr="0005720F">
              <w:rPr>
                <w:snapToGrid/>
              </w:rPr>
              <w:t xml:space="preserve"> </w:t>
            </w:r>
            <w:r w:rsidRPr="00EF0CB6">
              <w:rPr>
                <w:snapToGrid/>
              </w:rPr>
              <w:t xml:space="preserve">(Лот № </w:t>
            </w:r>
            <w:r w:rsidR="00515FE9">
              <w:rPr>
                <w:snapToGrid/>
              </w:rPr>
              <w:t>ГР-ВКК-204</w:t>
            </w:r>
            <w:r w:rsidRPr="00EF0CB6">
              <w:rPr>
                <w:snapToGrid/>
              </w:rPr>
              <w:t>)</w:t>
            </w:r>
          </w:p>
          <w:p w:rsidR="004010E6" w:rsidRPr="00BA04C6" w:rsidRDefault="00EF0CB6" w:rsidP="00EF0CB6">
            <w:pPr>
              <w:pStyle w:val="Tableheader"/>
              <w:rPr>
                <w:rStyle w:val="af8"/>
                <w:b/>
              </w:rPr>
            </w:pPr>
            <w:r w:rsidRPr="00BA04C6">
              <w:rPr>
                <w:rStyle w:val="af8"/>
                <w:b/>
              </w:rPr>
              <w:t xml:space="preserve"> </w:t>
            </w:r>
          </w:p>
        </w:tc>
      </w:tr>
      <w:tr w:rsidR="004010E6"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FF08EC" w:rsidRPr="00BA04C6" w:rsidRDefault="00724896" w:rsidP="00FF08EC">
            <w:pPr>
              <w:pStyle w:val="Tableheader"/>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3A4D98">
            <w:pPr>
              <w:spacing w:after="120"/>
              <w:rPr>
                <w:rStyle w:val="af8"/>
                <w:b w:val="0"/>
                <w:snapToGrid/>
              </w:rPr>
            </w:pPr>
          </w:p>
        </w:tc>
      </w:tr>
      <w:tr w:rsidR="003172C5" w:rsidRPr="003172C5"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776" w:type="dxa"/>
            <w:tcBorders>
              <w:top w:val="single" w:sz="4" w:space="0" w:color="auto"/>
              <w:left w:val="single" w:sz="4" w:space="0" w:color="auto"/>
              <w:bottom w:val="single" w:sz="4" w:space="0" w:color="auto"/>
              <w:right w:val="single" w:sz="4" w:space="0" w:color="auto"/>
            </w:tcBorders>
          </w:tcPr>
          <w:p w:rsidR="003172C5" w:rsidRPr="00724896" w:rsidRDefault="003172C5" w:rsidP="00FF08EC">
            <w:pPr>
              <w:pStyle w:val="Tableheader"/>
              <w:rPr>
                <w:rStyle w:val="af8"/>
                <w:b/>
                <w:sz w:val="26"/>
                <w:szCs w:val="26"/>
              </w:rPr>
            </w:pPr>
            <w:r w:rsidRPr="00724896">
              <w:rPr>
                <w:b w:val="0"/>
                <w:snapToGrid w:val="0"/>
                <w:sz w:val="26"/>
                <w:szCs w:val="26"/>
              </w:rPr>
              <w:t xml:space="preserve">Да </w:t>
            </w:r>
          </w:p>
        </w:tc>
      </w:tr>
      <w:tr w:rsidR="00CC15CC"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FF08EC" w:rsidRPr="00CD4D93" w:rsidRDefault="00FF08EC" w:rsidP="00FF08EC">
            <w:r>
              <w:t xml:space="preserve">Электронная торговая площадка: </w:t>
            </w:r>
            <w:r w:rsidRPr="00CD4D93">
              <w:rPr>
                <w:rStyle w:val="a8"/>
              </w:rPr>
              <w:t>www.</w:t>
            </w:r>
            <w:r w:rsidRPr="00F05C43">
              <w:rPr>
                <w:rStyle w:val="a8"/>
              </w:rPr>
              <w:t>https://rushydro.roseltorg.ru.</w:t>
            </w:r>
          </w:p>
          <w:p w:rsidR="00B6473B" w:rsidRPr="00B6473B" w:rsidRDefault="00FF08EC" w:rsidP="00FF08EC">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3" w:anchor="documentation" w:history="1">
              <w:r w:rsidRPr="00020C50">
                <w:rPr>
                  <w:rStyle w:val="a8"/>
                </w:rPr>
                <w:t>https://www.roseltorg.ru/personal/rushydro#documentation</w:t>
              </w:r>
            </w:hyperlink>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776"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rsidR="00D11474" w:rsidRPr="00817EEF" w:rsidRDefault="00D11474" w:rsidP="00817EEF">
            <w:pPr>
              <w:tabs>
                <w:tab w:val="left" w:pos="426"/>
              </w:tabs>
              <w:spacing w:after="120"/>
            </w:pPr>
            <w:r w:rsidRPr="00817EEF">
              <w:t>Люб</w:t>
            </w:r>
            <w:r w:rsidR="000755D7" w:rsidRPr="00817EEF">
              <w:t>ые лица,</w:t>
            </w:r>
            <w:r w:rsidRPr="00817EEF">
              <w:t xml:space="preserve"> заинтересованны</w:t>
            </w:r>
            <w:r w:rsidR="000755D7" w:rsidRPr="00817EEF">
              <w:t>е</w:t>
            </w:r>
            <w:r w:rsidRPr="00817EEF">
              <w:t xml:space="preserve"> </w:t>
            </w:r>
            <w:r w:rsidR="000755D7" w:rsidRPr="00817EEF">
              <w:t>в предмете закупки</w:t>
            </w:r>
            <w:r w:rsidRPr="00817EEF">
              <w:t xml:space="preserve">. </w:t>
            </w:r>
          </w:p>
          <w:p w:rsidR="00D11474" w:rsidRPr="00B24F0C" w:rsidRDefault="00D11474" w:rsidP="00FF08EC">
            <w:pPr>
              <w:pStyle w:val="affb"/>
              <w:tabs>
                <w:tab w:val="left" w:pos="426"/>
              </w:tabs>
              <w:spacing w:after="120"/>
              <w:ind w:left="380"/>
              <w:contextualSpacing w:val="0"/>
              <w:jc w:val="both"/>
              <w:rPr>
                <w:rStyle w:val="af8"/>
                <w:b w:val="0"/>
                <w:i w:val="0"/>
                <w:shd w:val="clear" w:color="auto" w:fill="auto"/>
              </w:rPr>
            </w:pPr>
          </w:p>
        </w:tc>
      </w:tr>
      <w:tr w:rsidR="002C5360" w:rsidRPr="00945FF5" w:rsidTr="00FF08EC">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C5360" w:rsidRPr="00BA04C6" w:rsidRDefault="002C5360"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2C5360" w:rsidRPr="00BA04C6" w:rsidRDefault="002C5360" w:rsidP="006D6780">
            <w:pPr>
              <w:pStyle w:val="Tabletext"/>
              <w:jc w:val="left"/>
              <w:rPr>
                <w:sz w:val="26"/>
                <w:szCs w:val="26"/>
              </w:rPr>
            </w:pPr>
            <w:r w:rsidRPr="00BA04C6">
              <w:rPr>
                <w:sz w:val="26"/>
                <w:szCs w:val="26"/>
              </w:rPr>
              <w:t xml:space="preserve">Заказчик </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2C5360" w:rsidRPr="00105C59" w:rsidRDefault="002C5360">
            <w:pPr>
              <w:pStyle w:val="Tableheader"/>
              <w:snapToGrid w:val="0"/>
              <w:spacing w:after="120"/>
              <w:rPr>
                <w:rStyle w:val="af8"/>
                <w:i w:val="0"/>
                <w:sz w:val="26"/>
                <w:szCs w:val="26"/>
              </w:rPr>
            </w:pPr>
            <w:proofErr w:type="gramStart"/>
            <w:r w:rsidRPr="00105C59">
              <w:rPr>
                <w:b w:val="0"/>
                <w:sz w:val="26"/>
                <w:szCs w:val="26"/>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proofErr w:type="gramEnd"/>
            <w:r w:rsidRPr="00105C59">
              <w:rPr>
                <w:rStyle w:val="af8"/>
                <w:i w:val="0"/>
                <w:sz w:val="26"/>
                <w:szCs w:val="26"/>
              </w:rPr>
              <w:t xml:space="preserve"> </w:t>
            </w:r>
            <w:hyperlink r:id="rId14" w:history="1">
              <w:r w:rsidR="00515FE9">
                <w:rPr>
                  <w:rStyle w:val="a8"/>
                  <w:b w:val="0"/>
                  <w:sz w:val="28"/>
                  <w:szCs w:val="28"/>
                </w:rPr>
                <w:t>KuznetsovaOA@rushydro.ru</w:t>
              </w:r>
            </w:hyperlink>
            <w:r w:rsidRPr="00201BBD">
              <w:rPr>
                <w:b w:val="0"/>
                <w:sz w:val="26"/>
                <w:szCs w:val="26"/>
              </w:rPr>
              <w:t>,</w:t>
            </w:r>
            <w:r w:rsidRPr="00105C59">
              <w:rPr>
                <w:b w:val="0"/>
                <w:sz w:val="26"/>
                <w:szCs w:val="26"/>
              </w:rPr>
              <w:t xml:space="preserve"> т./ф. 7(495) 122 05 55</w:t>
            </w:r>
            <w:proofErr w:type="gramStart"/>
            <w:r w:rsidRPr="00105C59">
              <w:rPr>
                <w:b w:val="0"/>
                <w:sz w:val="26"/>
                <w:szCs w:val="26"/>
              </w:rPr>
              <w:t xml:space="preserve"> )</w:t>
            </w:r>
            <w:proofErr w:type="gramEnd"/>
            <w:r w:rsidRPr="00105C59">
              <w:rPr>
                <w:b w:val="0"/>
                <w:sz w:val="26"/>
                <w:szCs w:val="26"/>
              </w:rPr>
              <w:t>.</w:t>
            </w:r>
          </w:p>
        </w:tc>
      </w:tr>
      <w:tr w:rsidR="002C5360"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2C5360" w:rsidRPr="00BA04C6" w:rsidRDefault="002C5360"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2C5360" w:rsidRPr="00BA04C6" w:rsidRDefault="002C5360"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2C5360" w:rsidRDefault="002C5360">
            <w:pPr>
              <w:pStyle w:val="Tableheader"/>
              <w:snapToGrid w:val="0"/>
              <w:spacing w:after="120"/>
              <w:rPr>
                <w:rStyle w:val="af8"/>
                <w:b/>
                <w:sz w:val="26"/>
                <w:szCs w:val="26"/>
              </w:rPr>
            </w:pPr>
            <w:proofErr w:type="gramStart"/>
            <w:r>
              <w:rPr>
                <w:b w:val="0"/>
                <w:sz w:val="26"/>
                <w:szCs w:val="26"/>
              </w:rPr>
              <w:t>Акционерное общество «Гидроремонт-ВКК» (АО «Гидроремонт-ВКК») (место нахождения: 119421, г. Москва, ул. Новаторов, д.1; почтовый адрес: 119421, г. Москва, ул. Новаторов, д.1, адрес электронной почты:</w:t>
            </w:r>
            <w:proofErr w:type="gramEnd"/>
            <w:r>
              <w:rPr>
                <w:rStyle w:val="a8"/>
                <w:b w:val="0"/>
                <w:sz w:val="26"/>
                <w:szCs w:val="26"/>
              </w:rPr>
              <w:t xml:space="preserve"> </w:t>
            </w:r>
            <w:hyperlink r:id="rId15" w:history="1">
              <w:proofErr w:type="gramStart"/>
              <w:r w:rsidR="00515FE9">
                <w:rPr>
                  <w:rStyle w:val="a8"/>
                  <w:b w:val="0"/>
                  <w:sz w:val="28"/>
                  <w:szCs w:val="28"/>
                </w:rPr>
                <w:t>KuznetsovaOA@rushydro.ru</w:t>
              </w:r>
            </w:hyperlink>
            <w:r>
              <w:rPr>
                <w:rStyle w:val="a8"/>
                <w:b w:val="0"/>
                <w:sz w:val="26"/>
                <w:szCs w:val="26"/>
              </w:rPr>
              <w:t>,</w:t>
            </w:r>
            <w:r>
              <w:rPr>
                <w:b w:val="0"/>
                <w:sz w:val="26"/>
                <w:szCs w:val="26"/>
              </w:rPr>
              <w:t xml:space="preserve"> т./ф. </w:t>
            </w:r>
            <w:r w:rsidR="00105C59" w:rsidRPr="00105C59">
              <w:rPr>
                <w:b w:val="0"/>
                <w:sz w:val="26"/>
                <w:szCs w:val="26"/>
              </w:rPr>
              <w:t>7(495) 122 05 55</w:t>
            </w:r>
            <w:r>
              <w:rPr>
                <w:b w:val="0"/>
                <w:sz w:val="26"/>
                <w:szCs w:val="26"/>
              </w:rPr>
              <w:t>).</w:t>
            </w:r>
            <w:proofErr w:type="gramEnd"/>
          </w:p>
        </w:tc>
      </w:tr>
      <w:tr w:rsidR="002C5360"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2C5360" w:rsidRPr="00BA04C6" w:rsidRDefault="002C5360"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2C5360" w:rsidRPr="00BA04C6" w:rsidRDefault="002C5360" w:rsidP="006D6780">
            <w:pPr>
              <w:pStyle w:val="Tabletext"/>
              <w:jc w:val="left"/>
              <w:rPr>
                <w:sz w:val="26"/>
                <w:szCs w:val="26"/>
              </w:rPr>
            </w:pPr>
            <w:r w:rsidRPr="00BA04C6">
              <w:rPr>
                <w:sz w:val="26"/>
                <w:szCs w:val="26"/>
              </w:rPr>
              <w:t>Представитель Организатора</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2C5360" w:rsidRDefault="00515FE9" w:rsidP="0005720F">
            <w:pPr>
              <w:pStyle w:val="Tableheader"/>
              <w:snapToGrid w:val="0"/>
              <w:spacing w:after="120"/>
              <w:rPr>
                <w:rStyle w:val="af8"/>
                <w:i w:val="0"/>
                <w:sz w:val="26"/>
                <w:szCs w:val="26"/>
              </w:rPr>
            </w:pPr>
            <w:r>
              <w:rPr>
                <w:b w:val="0"/>
                <w:sz w:val="26"/>
                <w:szCs w:val="26"/>
              </w:rPr>
              <w:t>Кузнецова Оксана Анатольевна</w:t>
            </w:r>
            <w:r w:rsidR="002C5360" w:rsidRPr="00105C59">
              <w:rPr>
                <w:b w:val="0"/>
                <w:sz w:val="26"/>
                <w:szCs w:val="26"/>
              </w:rPr>
              <w:t>, телефон + 7 (495) 12</w:t>
            </w:r>
            <w:r w:rsidR="0005720F">
              <w:rPr>
                <w:b w:val="0"/>
                <w:sz w:val="26"/>
                <w:szCs w:val="26"/>
              </w:rPr>
              <w:t>2</w:t>
            </w:r>
            <w:r>
              <w:rPr>
                <w:b w:val="0"/>
                <w:sz w:val="26"/>
                <w:szCs w:val="26"/>
              </w:rPr>
              <w:t xml:space="preserve"> 05 55 </w:t>
            </w:r>
            <w:proofErr w:type="spellStart"/>
            <w:r>
              <w:rPr>
                <w:b w:val="0"/>
                <w:sz w:val="26"/>
                <w:szCs w:val="26"/>
              </w:rPr>
              <w:t>вн</w:t>
            </w:r>
            <w:proofErr w:type="spellEnd"/>
            <w:r>
              <w:rPr>
                <w:b w:val="0"/>
                <w:sz w:val="26"/>
                <w:szCs w:val="26"/>
              </w:rPr>
              <w:t>. 0199</w:t>
            </w:r>
            <w:r w:rsidR="002C5360" w:rsidRPr="00105C59">
              <w:rPr>
                <w:b w:val="0"/>
                <w:sz w:val="26"/>
                <w:szCs w:val="26"/>
              </w:rPr>
              <w:t>0, адрес электронной почты</w:t>
            </w:r>
            <w:r w:rsidR="002C5360" w:rsidRPr="00105C59">
              <w:rPr>
                <w:b w:val="0"/>
                <w:sz w:val="24"/>
              </w:rPr>
              <w:t>:</w:t>
            </w:r>
            <w:r w:rsidR="002C5360">
              <w:rPr>
                <w:rStyle w:val="af8"/>
                <w:sz w:val="26"/>
                <w:szCs w:val="26"/>
              </w:rPr>
              <w:t xml:space="preserve"> </w:t>
            </w:r>
            <w:hyperlink r:id="rId16" w:history="1">
              <w:r>
                <w:rPr>
                  <w:rStyle w:val="a8"/>
                  <w:b w:val="0"/>
                  <w:sz w:val="28"/>
                  <w:szCs w:val="28"/>
                </w:rPr>
                <w:t>KuznetsovaOA@rushydro.ru</w:t>
              </w:r>
            </w:hyperlink>
            <w:r w:rsidR="002C5360">
              <w:rPr>
                <w:rStyle w:val="af8"/>
                <w:sz w:val="26"/>
                <w:szCs w:val="26"/>
              </w:rPr>
              <w:t xml:space="preserve">. </w:t>
            </w:r>
          </w:p>
        </w:tc>
      </w:tr>
      <w:tr w:rsidR="00C367D4" w:rsidRPr="00C367D4"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FF08EC" w:rsidRPr="00132658" w:rsidRDefault="00A274F9" w:rsidP="00132658">
            <w:pPr>
              <w:tabs>
                <w:tab w:val="left" w:pos="426"/>
              </w:tabs>
              <w:spacing w:after="120"/>
              <w:rPr>
                <w:rFonts w:eastAsia="Lucida Sans Unicode"/>
                <w:kern w:val="1"/>
              </w:rPr>
            </w:pPr>
            <w:r w:rsidRPr="00132658">
              <w:t xml:space="preserve">Единая информационная система (ЕИС), расположенная по адресу: </w:t>
            </w:r>
            <w:hyperlink r:id="rId17" w:history="1">
              <w:r w:rsidRPr="00132658">
                <w:rPr>
                  <w:rStyle w:val="a8"/>
                </w:rPr>
                <w:t>www.zakupki.gov.ru</w:t>
              </w:r>
            </w:hyperlink>
            <w:r w:rsidRPr="00132658">
              <w:t xml:space="preserve"> </w:t>
            </w:r>
          </w:p>
          <w:p w:rsidR="00C367D4" w:rsidRPr="00A274F9" w:rsidRDefault="00C367D4" w:rsidP="00FF08EC">
            <w:pPr>
              <w:pStyle w:val="affb"/>
              <w:tabs>
                <w:tab w:val="left" w:pos="426"/>
              </w:tabs>
              <w:spacing w:after="120"/>
              <w:ind w:left="385"/>
              <w:contextualSpacing w:val="0"/>
              <w:jc w:val="both"/>
              <w:rPr>
                <w:rFonts w:ascii="Times New Roman" w:eastAsia="Lucida Sans Unicode" w:hAnsi="Times New Roman"/>
                <w:kern w:val="1"/>
                <w:sz w:val="26"/>
              </w:rPr>
            </w:pP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D11474" w:rsidRPr="00183CD1" w:rsidRDefault="00515FE9" w:rsidP="00515FE9">
            <w:pPr>
              <w:rPr>
                <w:highlight w:val="yellow"/>
              </w:rPr>
            </w:pPr>
            <w:r>
              <w:t>15</w:t>
            </w:r>
            <w:r w:rsidR="00FF08EC" w:rsidRPr="0064448E">
              <w:t>.0</w:t>
            </w:r>
            <w:r w:rsidR="0005720F">
              <w:t>5</w:t>
            </w:r>
            <w:r w:rsidR="00FF08EC" w:rsidRPr="0064448E">
              <w:t>.2019</w:t>
            </w:r>
          </w:p>
        </w:tc>
      </w:tr>
      <w:tr w:rsidR="004B5506"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FF08EC" w:rsidRPr="002F77E7" w:rsidRDefault="00FF08EC" w:rsidP="00FF08EC">
            <w:pPr>
              <w:widowControl w:val="0"/>
              <w:tabs>
                <w:tab w:val="left" w:pos="426"/>
              </w:tabs>
              <w:spacing w:after="120"/>
            </w:pPr>
            <w:r w:rsidRPr="002F77E7">
              <w:t xml:space="preserve">НМЦ составляет </w:t>
            </w:r>
            <w:r w:rsidR="00515FE9">
              <w:t>2 073 758,15</w:t>
            </w:r>
            <w:r w:rsidR="0005720F">
              <w:t xml:space="preserve"> </w:t>
            </w:r>
            <w:r w:rsidRPr="0064448E">
              <w:t>руб., без учета НДС.</w:t>
            </w:r>
          </w:p>
          <w:p w:rsidR="004B5506" w:rsidRPr="00482CE5" w:rsidRDefault="004B5506" w:rsidP="00482CE5">
            <w:pPr>
              <w:spacing w:after="120"/>
              <w:rPr>
                <w:rStyle w:val="af8"/>
                <w:b w:val="0"/>
              </w:rPr>
            </w:pPr>
          </w:p>
        </w:tc>
      </w:tr>
      <w:tr w:rsidR="00B823AD"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776" w:type="dxa"/>
            <w:tcBorders>
              <w:top w:val="single" w:sz="4" w:space="0" w:color="auto"/>
              <w:left w:val="single" w:sz="4" w:space="0" w:color="auto"/>
              <w:bottom w:val="single" w:sz="4" w:space="0" w:color="auto"/>
              <w:right w:val="single" w:sz="4" w:space="0" w:color="auto"/>
            </w:tcBorders>
          </w:tcPr>
          <w:p w:rsidR="00B823AD"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FF08EC" w:rsidRPr="008C0DD3" w:rsidRDefault="00FF08EC" w:rsidP="0025659F">
            <w:pPr>
              <w:pStyle w:val="Tabletext"/>
              <w:rPr>
                <w:sz w:val="26"/>
                <w:szCs w:val="26"/>
              </w:rPr>
            </w:pPr>
          </w:p>
          <w:p w:rsidR="00654F1A" w:rsidRPr="00BA04C6" w:rsidRDefault="00B823AD" w:rsidP="00FF08EC">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w:t>
            </w:r>
            <w:proofErr w:type="gramStart"/>
            <w:r w:rsidR="00583EDD" w:rsidRPr="00583EDD">
              <w:rPr>
                <w:bCs/>
                <w:iCs/>
                <w:sz w:val="26"/>
                <w:szCs w:val="26"/>
              </w:rPr>
              <w:t>,</w:t>
            </w:r>
            <w:proofErr w:type="gramEnd"/>
            <w:r w:rsidR="00583EDD" w:rsidRPr="00583EDD">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w:t>
            </w:r>
            <w:proofErr w:type="gramStart"/>
            <w:r w:rsidRPr="00BA04C6">
              <w:rPr>
                <w:sz w:val="26"/>
                <w:szCs w:val="26"/>
              </w:rPr>
              <w:t>дст</w:t>
            </w:r>
            <w:r w:rsidR="008857F8">
              <w:rPr>
                <w:sz w:val="26"/>
                <w:szCs w:val="26"/>
              </w:rPr>
              <w:t>в в к</w:t>
            </w:r>
            <w:proofErr w:type="gramEnd"/>
            <w:r w:rsidR="008857F8">
              <w:rPr>
                <w:sz w:val="26"/>
                <w:szCs w:val="26"/>
              </w:rPr>
              <w:t>ачестве обеспечения заявок</w:t>
            </w:r>
          </w:p>
        </w:tc>
        <w:tc>
          <w:tcPr>
            <w:tcW w:w="6776" w:type="dxa"/>
            <w:tcBorders>
              <w:top w:val="single" w:sz="4" w:space="0" w:color="auto"/>
              <w:left w:val="single" w:sz="4" w:space="0" w:color="auto"/>
              <w:bottom w:val="single" w:sz="4" w:space="0" w:color="auto"/>
              <w:right w:val="single" w:sz="4" w:space="0" w:color="auto"/>
            </w:tcBorders>
          </w:tcPr>
          <w:p w:rsidR="00FF08EC" w:rsidRPr="00E70B3A" w:rsidRDefault="00FF08EC" w:rsidP="00FF08EC">
            <w:pPr>
              <w:tabs>
                <w:tab w:val="left" w:pos="426"/>
              </w:tabs>
              <w:spacing w:after="120"/>
              <w:rPr>
                <w:rStyle w:val="af8"/>
                <w:b w:val="0"/>
              </w:rPr>
            </w:pPr>
            <w:r w:rsidRPr="00E70B3A">
              <w:t>Индивидуальный счет, открытый Участнику оператором ЭТП в соответствии с Регламентом ЭТП.</w:t>
            </w:r>
          </w:p>
          <w:p w:rsidR="00FF08EC" w:rsidRPr="00195974" w:rsidRDefault="00FF08EC" w:rsidP="00B052E4">
            <w:pPr>
              <w:keepNext/>
              <w:tabs>
                <w:tab w:val="left" w:pos="9781"/>
              </w:tabs>
              <w:suppressAutoHyphens/>
              <w:spacing w:after="120"/>
              <w:ind w:left="386"/>
            </w:pPr>
          </w:p>
        </w:tc>
      </w:tr>
      <w:tr w:rsidR="004B5506"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 xml:space="preserve">Требования к описанию </w:t>
            </w:r>
            <w:r w:rsidRPr="001D3ED0">
              <w:rPr>
                <w:bCs/>
                <w:sz w:val="26"/>
                <w:szCs w:val="26"/>
              </w:rPr>
              <w:lastRenderedPageBreak/>
              <w:t>продукции</w:t>
            </w:r>
          </w:p>
        </w:tc>
        <w:tc>
          <w:tcPr>
            <w:tcW w:w="6776" w:type="dxa"/>
            <w:tcBorders>
              <w:top w:val="single" w:sz="4" w:space="0" w:color="auto"/>
              <w:left w:val="single" w:sz="4" w:space="0" w:color="auto"/>
              <w:bottom w:val="single" w:sz="4" w:space="0" w:color="auto"/>
              <w:right w:val="single" w:sz="4" w:space="0" w:color="auto"/>
            </w:tcBorders>
          </w:tcPr>
          <w:p w:rsidR="0005720F" w:rsidRDefault="0005720F" w:rsidP="0005720F">
            <w:bookmarkStart w:id="57" w:name="_Ref411279603"/>
            <w:bookmarkStart w:id="58" w:name="_Ref411279624"/>
            <w:r>
              <w:lastRenderedPageBreak/>
              <w:t xml:space="preserve">подробное предложение Участника в отношении поставляемой продукции, включая функциональные </w:t>
            </w:r>
            <w:r>
              <w:lastRenderedPageBreak/>
              <w:t xml:space="preserve">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fldSimple w:instr=" REF _Ref514556477 \r \h  \* MERGEFORMAT ">
              <w:r w:rsidR="0045529E">
                <w:t>7.4</w:t>
              </w:r>
            </w:fldSimple>
            <w:r>
              <w:t>.</w:t>
            </w:r>
            <w:bookmarkEnd w:id="57"/>
            <w:bookmarkEnd w:id="58"/>
          </w:p>
          <w:p w:rsidR="004B5506" w:rsidRPr="00132658" w:rsidRDefault="004B5506" w:rsidP="0005720F">
            <w:pPr>
              <w:tabs>
                <w:tab w:val="left" w:pos="426"/>
              </w:tabs>
              <w:spacing w:after="120"/>
              <w:rPr>
                <w:rStyle w:val="af8"/>
                <w:b w:val="0"/>
                <w:i w:val="0"/>
                <w:shd w:val="clear" w:color="auto" w:fill="auto"/>
              </w:rPr>
            </w:pPr>
          </w:p>
        </w:tc>
      </w:tr>
      <w:tr w:rsidR="00B823AD"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Место подачи за</w:t>
            </w:r>
            <w:r w:rsidR="00041847">
              <w:rPr>
                <w:sz w:val="26"/>
                <w:szCs w:val="26"/>
              </w:rPr>
              <w:t>явок</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EF0927" w:rsidRPr="00041847" w:rsidRDefault="00B823AD" w:rsidP="00132658">
            <w:pPr>
              <w:pStyle w:val="Tabletext"/>
              <w:jc w:val="lef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fldSimple w:instr=" REF _Ref458187651 \r \h  \* MERGEFORMAT ">
              <w:r w:rsidR="0045529E" w:rsidRPr="0045529E">
                <w:rPr>
                  <w:snapToGrid w:val="0"/>
                  <w:sz w:val="26"/>
                  <w:szCs w:val="26"/>
                </w:rPr>
                <w:t>1.2.5</w:t>
              </w:r>
            </w:fldSimple>
            <w:r w:rsidRPr="008C0DD3">
              <w:rPr>
                <w:snapToGrid w:val="0"/>
                <w:sz w:val="26"/>
                <w:szCs w:val="26"/>
              </w:rPr>
              <w:t>.</w:t>
            </w: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132658">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 xml:space="preserve">Срок предоставления </w:t>
            </w:r>
            <w:r w:rsidRPr="00132658">
              <w:rPr>
                <w:sz w:val="26"/>
                <w:szCs w:val="26"/>
              </w:rPr>
              <w:t>У</w:t>
            </w:r>
            <w:r w:rsidR="00D11474" w:rsidRPr="00132658">
              <w:rPr>
                <w:sz w:val="26"/>
                <w:szCs w:val="26"/>
              </w:rPr>
              <w:t xml:space="preserve">частникам разъяснений </w:t>
            </w:r>
            <w:r w:rsidR="00503AA4" w:rsidRPr="00132658">
              <w:rPr>
                <w:sz w:val="26"/>
                <w:szCs w:val="26"/>
              </w:rPr>
              <w:t xml:space="preserve">по </w:t>
            </w:r>
            <w:r w:rsidR="003E2641" w:rsidRPr="00132658">
              <w:rPr>
                <w:sz w:val="26"/>
                <w:szCs w:val="26"/>
              </w:rPr>
              <w:t>Д</w:t>
            </w:r>
            <w:r w:rsidR="00D11474" w:rsidRPr="00132658">
              <w:rPr>
                <w:sz w:val="26"/>
                <w:szCs w:val="26"/>
              </w:rPr>
              <w:t>окументации о закупке</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183CD1" w:rsidRPr="0064448E" w:rsidRDefault="00183CD1" w:rsidP="00183CD1">
            <w:pPr>
              <w:snapToGrid w:val="0"/>
              <w:rPr>
                <w:snapToGrid/>
              </w:rPr>
            </w:pPr>
            <w:r w:rsidRPr="00183CD1">
              <w:rPr>
                <w:snapToGrid/>
              </w:rPr>
              <w:t xml:space="preserve">Дата и время окончания срока предоставления </w:t>
            </w:r>
            <w:r w:rsidRPr="0064448E">
              <w:rPr>
                <w:snapToGrid/>
              </w:rPr>
              <w:t>разъяснений:</w:t>
            </w:r>
          </w:p>
          <w:p w:rsidR="008D75BB" w:rsidRDefault="00397D5B" w:rsidP="008D75BB">
            <w:pPr>
              <w:pStyle w:val="afff5"/>
              <w:shd w:val="clear" w:color="auto" w:fill="FFFFFF"/>
              <w:spacing w:before="120" w:beforeAutospacing="0" w:after="120" w:afterAutospacing="0"/>
              <w:rPr>
                <w:rFonts w:ascii="Arial" w:hAnsi="Arial" w:cs="Arial"/>
                <w:color w:val="000000"/>
                <w:sz w:val="19"/>
                <w:szCs w:val="19"/>
              </w:rPr>
            </w:pPr>
            <w:r>
              <w:rPr>
                <w:color w:val="000000"/>
                <w:sz w:val="26"/>
                <w:szCs w:val="26"/>
              </w:rPr>
              <w:t>До «</w:t>
            </w:r>
            <w:r w:rsidR="00515FE9">
              <w:rPr>
                <w:color w:val="000000"/>
                <w:sz w:val="26"/>
                <w:szCs w:val="26"/>
              </w:rPr>
              <w:t>23</w:t>
            </w:r>
            <w:r w:rsidR="008D75BB" w:rsidRPr="0064448E">
              <w:rPr>
                <w:color w:val="000000"/>
                <w:sz w:val="26"/>
                <w:szCs w:val="26"/>
              </w:rPr>
              <w:t>» </w:t>
            </w:r>
            <w:r w:rsidR="00201BBD">
              <w:rPr>
                <w:color w:val="000000"/>
                <w:sz w:val="26"/>
                <w:szCs w:val="26"/>
              </w:rPr>
              <w:t>мая</w:t>
            </w:r>
            <w:r w:rsidR="008D75BB" w:rsidRPr="0064448E">
              <w:rPr>
                <w:color w:val="000000"/>
                <w:sz w:val="26"/>
                <w:szCs w:val="26"/>
              </w:rPr>
              <w:t> 2019 г.</w:t>
            </w:r>
          </w:p>
          <w:p w:rsidR="00F103D8" w:rsidRPr="00BA04C6" w:rsidRDefault="00FF08EC" w:rsidP="00FF08EC">
            <w:pPr>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fldSimple w:instr=" REF _Ref389823218 \r \h  \* MERGEFORMAT ">
              <w:r w:rsidR="0045529E">
                <w:t>1.2.19</w:t>
              </w:r>
            </w:fldSimple>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132658" w:rsidRDefault="00503AA4" w:rsidP="006D6780">
            <w:pPr>
              <w:pStyle w:val="Tabletext"/>
              <w:jc w:val="left"/>
              <w:rPr>
                <w:sz w:val="26"/>
                <w:szCs w:val="26"/>
              </w:rPr>
            </w:pPr>
            <w:r w:rsidRPr="00132658">
              <w:rPr>
                <w:sz w:val="26"/>
                <w:szCs w:val="26"/>
              </w:rPr>
              <w:t xml:space="preserve">Дата начала – дата и время окончания срока </w:t>
            </w:r>
            <w:r w:rsidR="00D11474" w:rsidRPr="00132658">
              <w:rPr>
                <w:sz w:val="26"/>
                <w:szCs w:val="26"/>
              </w:rPr>
              <w:t xml:space="preserve">подачи заявок </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6058D6" w:rsidRPr="00132658" w:rsidRDefault="006058D6" w:rsidP="006058D6">
            <w:r w:rsidRPr="00132658">
              <w:t>Дата начала подачи заявок:</w:t>
            </w:r>
          </w:p>
          <w:p w:rsidR="006058D6" w:rsidRPr="00132658" w:rsidRDefault="00FF08EC" w:rsidP="006058D6">
            <w:pPr>
              <w:spacing w:after="120"/>
            </w:pPr>
            <w:r w:rsidRPr="00132658">
              <w:t>«</w:t>
            </w:r>
            <w:r w:rsidR="00515FE9">
              <w:t>15</w:t>
            </w:r>
            <w:r w:rsidRPr="00132658">
              <w:t xml:space="preserve">» </w:t>
            </w:r>
            <w:r w:rsidR="004B49A8">
              <w:t>мая</w:t>
            </w:r>
            <w:r w:rsidRPr="00132658">
              <w:t xml:space="preserve"> 2019 г.</w:t>
            </w:r>
            <w:r w:rsidR="006058D6" w:rsidRPr="00132658">
              <w:t xml:space="preserve"> </w:t>
            </w:r>
          </w:p>
          <w:p w:rsidR="006058D6" w:rsidRPr="00132658" w:rsidRDefault="006058D6" w:rsidP="006058D6">
            <w:r w:rsidRPr="00132658">
              <w:t>Дата и время окончания срока подачи заявок:</w:t>
            </w:r>
          </w:p>
          <w:p w:rsidR="00D11474" w:rsidRPr="00132658" w:rsidRDefault="0064448E" w:rsidP="00515FE9">
            <w:pPr>
              <w:pStyle w:val="Tabletext"/>
              <w:spacing w:after="120"/>
              <w:rPr>
                <w:rStyle w:val="af8"/>
                <w:b w:val="0"/>
                <w:i w:val="0"/>
                <w:snapToGrid w:val="0"/>
                <w:sz w:val="26"/>
                <w:szCs w:val="26"/>
                <w:shd w:val="clear" w:color="auto" w:fill="auto"/>
              </w:rPr>
            </w:pPr>
            <w:r w:rsidRPr="00132658">
              <w:rPr>
                <w:sz w:val="26"/>
                <w:szCs w:val="26"/>
              </w:rPr>
              <w:t>«</w:t>
            </w:r>
            <w:r w:rsidR="00515FE9">
              <w:rPr>
                <w:sz w:val="26"/>
                <w:szCs w:val="26"/>
              </w:rPr>
              <w:t>23</w:t>
            </w:r>
            <w:r w:rsidRPr="00132658">
              <w:rPr>
                <w:sz w:val="26"/>
                <w:szCs w:val="26"/>
              </w:rPr>
              <w:t>»</w:t>
            </w:r>
            <w:r w:rsidR="00FF08EC" w:rsidRPr="00132658">
              <w:rPr>
                <w:sz w:val="26"/>
                <w:szCs w:val="26"/>
              </w:rPr>
              <w:t xml:space="preserve"> </w:t>
            </w:r>
            <w:r w:rsidR="00201BBD">
              <w:rPr>
                <w:sz w:val="26"/>
                <w:szCs w:val="26"/>
              </w:rPr>
              <w:t>мая</w:t>
            </w:r>
            <w:r w:rsidRPr="00132658">
              <w:rPr>
                <w:sz w:val="26"/>
                <w:szCs w:val="26"/>
              </w:rPr>
              <w:t xml:space="preserve"> </w:t>
            </w:r>
            <w:r w:rsidR="00FF08EC" w:rsidRPr="00132658">
              <w:rPr>
                <w:sz w:val="26"/>
                <w:szCs w:val="26"/>
              </w:rPr>
              <w:t xml:space="preserve"> 2019</w:t>
            </w:r>
            <w:r w:rsidR="006058D6" w:rsidRPr="00132658">
              <w:rPr>
                <w:sz w:val="26"/>
                <w:szCs w:val="26"/>
              </w:rPr>
              <w:t xml:space="preserve"> г.</w:t>
            </w:r>
            <w:r w:rsidR="00D059F0" w:rsidRPr="00132658">
              <w:rPr>
                <w:sz w:val="26"/>
                <w:szCs w:val="26"/>
              </w:rPr>
              <w:t xml:space="preserve"> в </w:t>
            </w:r>
            <w:r w:rsidR="00FF08EC" w:rsidRPr="00132658">
              <w:rPr>
                <w:snapToGrid w:val="0"/>
                <w:sz w:val="26"/>
                <w:szCs w:val="26"/>
              </w:rPr>
              <w:t>1</w:t>
            </w:r>
            <w:r w:rsidR="00132658" w:rsidRPr="00132658">
              <w:rPr>
                <w:snapToGrid w:val="0"/>
                <w:sz w:val="26"/>
                <w:szCs w:val="26"/>
              </w:rPr>
              <w:t>2</w:t>
            </w:r>
            <w:r w:rsidR="00FF08EC" w:rsidRPr="00132658">
              <w:rPr>
                <w:snapToGrid w:val="0"/>
                <w:sz w:val="26"/>
                <w:szCs w:val="26"/>
              </w:rPr>
              <w:t xml:space="preserve"> ч. 00</w:t>
            </w:r>
            <w:r w:rsidR="00D059F0" w:rsidRPr="00132658">
              <w:rPr>
                <w:snapToGrid w:val="0"/>
                <w:sz w:val="26"/>
                <w:szCs w:val="26"/>
              </w:rPr>
              <w:t xml:space="preserve"> мин.</w:t>
            </w:r>
            <w:r w:rsidR="006058D6" w:rsidRPr="00132658">
              <w:rPr>
                <w:sz w:val="26"/>
                <w:szCs w:val="26"/>
              </w:rPr>
              <w:t> </w:t>
            </w: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rsidR="00D11474" w:rsidRPr="00BA04C6" w:rsidRDefault="00FF08EC" w:rsidP="00515FE9">
            <w:pPr>
              <w:pStyle w:val="Tabletext"/>
              <w:spacing w:after="120"/>
              <w:rPr>
                <w:sz w:val="26"/>
                <w:szCs w:val="26"/>
              </w:rPr>
            </w:pPr>
            <w:r w:rsidRPr="0064448E">
              <w:rPr>
                <w:snapToGrid w:val="0"/>
                <w:sz w:val="26"/>
                <w:szCs w:val="26"/>
              </w:rPr>
              <w:t>До «</w:t>
            </w:r>
            <w:r w:rsidR="00515FE9">
              <w:rPr>
                <w:snapToGrid w:val="0"/>
                <w:sz w:val="26"/>
                <w:szCs w:val="26"/>
              </w:rPr>
              <w:t>17</w:t>
            </w:r>
            <w:r w:rsidR="00AD5255" w:rsidRPr="0064448E">
              <w:rPr>
                <w:snapToGrid w:val="0"/>
                <w:sz w:val="26"/>
                <w:szCs w:val="26"/>
              </w:rPr>
              <w:t>»</w:t>
            </w:r>
            <w:r w:rsidR="00F40A9A" w:rsidRPr="0064448E">
              <w:rPr>
                <w:snapToGrid w:val="0"/>
                <w:sz w:val="26"/>
                <w:szCs w:val="26"/>
              </w:rPr>
              <w:t> </w:t>
            </w:r>
            <w:r w:rsidR="00194129">
              <w:rPr>
                <w:snapToGrid w:val="0"/>
                <w:sz w:val="26"/>
                <w:szCs w:val="26"/>
              </w:rPr>
              <w:t>июня</w:t>
            </w:r>
            <w:r w:rsidRPr="0064448E">
              <w:rPr>
                <w:snapToGrid w:val="0"/>
                <w:sz w:val="26"/>
                <w:szCs w:val="26"/>
              </w:rPr>
              <w:t xml:space="preserve"> </w:t>
            </w:r>
            <w:r w:rsidR="00AD5255" w:rsidRPr="0064448E">
              <w:rPr>
                <w:snapToGrid w:val="0"/>
                <w:sz w:val="26"/>
                <w:szCs w:val="26"/>
              </w:rPr>
              <w:t xml:space="preserve"> 20</w:t>
            </w:r>
            <w:r w:rsidRPr="0064448E">
              <w:rPr>
                <w:sz w:val="26"/>
                <w:szCs w:val="26"/>
              </w:rPr>
              <w:t>19</w:t>
            </w:r>
            <w:r w:rsidR="00AD5255" w:rsidRPr="0064448E">
              <w:rPr>
                <w:snapToGrid w:val="0"/>
                <w:sz w:val="26"/>
                <w:szCs w:val="26"/>
              </w:rPr>
              <w:t xml:space="preserve"> г.</w:t>
            </w:r>
            <w:r w:rsidR="00AD5255" w:rsidRPr="00AD5255">
              <w:rPr>
                <w:snapToGrid w:val="0"/>
                <w:sz w:val="26"/>
                <w:szCs w:val="26"/>
              </w:rPr>
              <w:t xml:space="preserve"> </w:t>
            </w:r>
          </w:p>
        </w:tc>
      </w:tr>
      <w:tr w:rsidR="00724896"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5659F">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776" w:type="dxa"/>
            <w:tcBorders>
              <w:top w:val="single" w:sz="4" w:space="0" w:color="auto"/>
              <w:left w:val="single" w:sz="4" w:space="0" w:color="auto"/>
              <w:bottom w:val="single" w:sz="4" w:space="0" w:color="auto"/>
              <w:right w:val="single" w:sz="4" w:space="0" w:color="auto"/>
            </w:tcBorders>
          </w:tcPr>
          <w:p w:rsidR="00724896" w:rsidRPr="00BA04C6" w:rsidRDefault="00FD0298" w:rsidP="00FF08EC">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776" w:type="dxa"/>
            <w:tcBorders>
              <w:top w:val="single" w:sz="4" w:space="0" w:color="auto"/>
              <w:left w:val="single" w:sz="4" w:space="0" w:color="auto"/>
              <w:bottom w:val="single" w:sz="4" w:space="0" w:color="auto"/>
              <w:right w:val="single" w:sz="4" w:space="0" w:color="auto"/>
            </w:tcBorders>
          </w:tcPr>
          <w:p w:rsidR="00FF08EC" w:rsidRPr="00CF7333" w:rsidRDefault="00F51BA9" w:rsidP="00FF08EC">
            <w:pPr>
              <w:rPr>
                <w:i/>
                <w:shd w:val="clear" w:color="auto" w:fill="FFFF99"/>
              </w:rPr>
            </w:pPr>
            <w:r w:rsidRPr="00F51BA9">
              <w:rPr>
                <w:bCs/>
                <w:spacing w:val="-6"/>
              </w:rPr>
              <w:t xml:space="preserve">Один победитель </w:t>
            </w:r>
          </w:p>
          <w:p w:rsidR="00D11474" w:rsidRPr="00CF7333" w:rsidRDefault="00D11474" w:rsidP="00C65174">
            <w:pPr>
              <w:spacing w:after="120"/>
              <w:rPr>
                <w:i/>
                <w:shd w:val="clear" w:color="auto" w:fill="FFFF99"/>
              </w:rPr>
            </w:pPr>
          </w:p>
        </w:tc>
      </w:tr>
      <w:tr w:rsidR="004B5506" w:rsidRPr="00B26836" w:rsidTr="00FF08EC">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собственников, </w:t>
            </w:r>
            <w:r w:rsidRPr="00BA04C6">
              <w:rPr>
                <w:sz w:val="26"/>
                <w:szCs w:val="26"/>
              </w:rPr>
              <w:lastRenderedPageBreak/>
              <w:t>вк</w:t>
            </w:r>
            <w:r w:rsidR="00931626">
              <w:rPr>
                <w:sz w:val="26"/>
                <w:szCs w:val="26"/>
              </w:rPr>
              <w:t>лючая конечных бенефициаров</w:t>
            </w:r>
          </w:p>
        </w:tc>
        <w:tc>
          <w:tcPr>
            <w:tcW w:w="6776" w:type="dxa"/>
            <w:tcBorders>
              <w:top w:val="single" w:sz="4" w:space="0" w:color="auto"/>
              <w:left w:val="single" w:sz="4" w:space="0" w:color="auto"/>
              <w:bottom w:val="single" w:sz="4" w:space="0" w:color="auto"/>
              <w:right w:val="single" w:sz="4" w:space="0" w:color="auto"/>
            </w:tcBorders>
            <w:shd w:val="clear" w:color="auto" w:fill="auto"/>
          </w:tcPr>
          <w:p w:rsidR="002C5360" w:rsidRPr="00201BBD" w:rsidRDefault="002C5360" w:rsidP="002C5360">
            <w:pPr>
              <w:spacing w:after="120"/>
              <w:rPr>
                <w:snapToGrid/>
                <w:shd w:val="clear" w:color="auto" w:fill="FFFF99"/>
              </w:rPr>
            </w:pPr>
            <w:r w:rsidRPr="00201BBD">
              <w:rPr>
                <w:snapToGrid/>
                <w:shd w:val="clear" w:color="auto" w:fill="FFFF99"/>
              </w:rPr>
              <w:lastRenderedPageBreak/>
              <w:t>119421, г. Москва, ул. Новаторов, д.1.</w:t>
            </w:r>
          </w:p>
          <w:p w:rsidR="00FF08EC" w:rsidRDefault="00515FE9" w:rsidP="002C5360">
            <w:pPr>
              <w:pStyle w:val="Tableheader"/>
              <w:spacing w:after="120"/>
              <w:rPr>
                <w:rStyle w:val="af8"/>
                <w:i w:val="0"/>
                <w:snapToGrid w:val="0"/>
                <w:sz w:val="26"/>
                <w:szCs w:val="26"/>
                <w:shd w:val="clear" w:color="auto" w:fill="auto"/>
              </w:rPr>
            </w:pPr>
            <w:r>
              <w:rPr>
                <w:b w:val="0"/>
                <w:sz w:val="26"/>
                <w:szCs w:val="26"/>
                <w:shd w:val="clear" w:color="auto" w:fill="FFFF99"/>
              </w:rPr>
              <w:t>Кузнецова Оксана Анатольевна</w:t>
            </w:r>
            <w:proofErr w:type="gramStart"/>
            <w:r w:rsidR="002C5360" w:rsidRPr="00201BBD">
              <w:rPr>
                <w:b w:val="0"/>
                <w:sz w:val="26"/>
                <w:szCs w:val="26"/>
                <w:shd w:val="clear" w:color="auto" w:fill="FFFF99"/>
              </w:rPr>
              <w:t xml:space="preserve"> ,</w:t>
            </w:r>
            <w:proofErr w:type="gramEnd"/>
            <w:r w:rsidR="002C5360" w:rsidRPr="00201BBD">
              <w:rPr>
                <w:b w:val="0"/>
                <w:sz w:val="26"/>
                <w:szCs w:val="26"/>
                <w:shd w:val="clear" w:color="auto" w:fill="FFFF99"/>
              </w:rPr>
              <w:t xml:space="preserve"> телефон + 7 (495) 12</w:t>
            </w:r>
            <w:r w:rsidR="00CC0C41">
              <w:rPr>
                <w:b w:val="0"/>
                <w:sz w:val="26"/>
                <w:szCs w:val="26"/>
                <w:shd w:val="clear" w:color="auto" w:fill="FFFF99"/>
              </w:rPr>
              <w:t>2</w:t>
            </w:r>
            <w:r>
              <w:rPr>
                <w:b w:val="0"/>
                <w:sz w:val="26"/>
                <w:szCs w:val="26"/>
                <w:shd w:val="clear" w:color="auto" w:fill="FFFF99"/>
              </w:rPr>
              <w:t xml:space="preserve"> 05 55 </w:t>
            </w:r>
            <w:proofErr w:type="spellStart"/>
            <w:r>
              <w:rPr>
                <w:b w:val="0"/>
                <w:sz w:val="26"/>
                <w:szCs w:val="26"/>
                <w:shd w:val="clear" w:color="auto" w:fill="FFFF99"/>
              </w:rPr>
              <w:t>вн</w:t>
            </w:r>
            <w:proofErr w:type="spellEnd"/>
            <w:r>
              <w:rPr>
                <w:b w:val="0"/>
                <w:sz w:val="26"/>
                <w:szCs w:val="26"/>
                <w:shd w:val="clear" w:color="auto" w:fill="FFFF99"/>
              </w:rPr>
              <w:t>. 01990</w:t>
            </w:r>
            <w:r w:rsidR="002C5360" w:rsidRPr="00201BBD">
              <w:rPr>
                <w:b w:val="0"/>
                <w:sz w:val="26"/>
                <w:szCs w:val="26"/>
                <w:shd w:val="clear" w:color="auto" w:fill="FFFF99"/>
              </w:rPr>
              <w:t>, адрес электронной почты:</w:t>
            </w:r>
            <w:r w:rsidR="002C5360" w:rsidRPr="002C5360">
              <w:rPr>
                <w:i/>
                <w:sz w:val="26"/>
                <w:szCs w:val="26"/>
                <w:shd w:val="clear" w:color="auto" w:fill="FFFF99"/>
              </w:rPr>
              <w:t xml:space="preserve"> </w:t>
            </w:r>
            <w:hyperlink r:id="rId18" w:history="1">
              <w:r>
                <w:rPr>
                  <w:b w:val="0"/>
                  <w:color w:val="0000FF"/>
                  <w:sz w:val="28"/>
                  <w:szCs w:val="28"/>
                  <w:u w:val="single"/>
                </w:rPr>
                <w:t>KuznetsovaOA@rushydro.ru</w:t>
              </w:r>
            </w:hyperlink>
            <w:r w:rsidR="002C5360" w:rsidRPr="00111A7E">
              <w:rPr>
                <w:rStyle w:val="af8"/>
                <w:i w:val="0"/>
                <w:snapToGrid w:val="0"/>
                <w:sz w:val="26"/>
                <w:szCs w:val="26"/>
                <w:shd w:val="clear" w:color="auto" w:fill="auto"/>
              </w:rPr>
              <w:t xml:space="preserve"> </w:t>
            </w:r>
          </w:p>
          <w:p w:rsidR="002C5360" w:rsidRPr="00111A7E" w:rsidRDefault="002C5360" w:rsidP="002C5360">
            <w:pPr>
              <w:pStyle w:val="Tableheader"/>
              <w:spacing w:after="120"/>
              <w:rPr>
                <w:rStyle w:val="af8"/>
                <w:i w:val="0"/>
                <w:snapToGrid w:val="0"/>
                <w:sz w:val="26"/>
                <w:szCs w:val="26"/>
                <w:shd w:val="clear" w:color="auto" w:fill="auto"/>
              </w:rPr>
            </w:pPr>
          </w:p>
        </w:tc>
      </w:tr>
    </w:tbl>
    <w:p w:rsidR="00EC5F37" w:rsidRPr="00BA04C6" w:rsidRDefault="00376A79" w:rsidP="00376A79">
      <w:pPr>
        <w:pStyle w:val="1"/>
        <w:jc w:val="center"/>
        <w:rPr>
          <w:rFonts w:ascii="Times New Roman" w:hAnsi="Times New Roman"/>
          <w:sz w:val="28"/>
          <w:szCs w:val="28"/>
        </w:rPr>
      </w:pPr>
      <w:bookmarkStart w:id="67" w:name="_Ref514448858"/>
      <w:bookmarkStart w:id="68" w:name="_Toc114950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1149505"/>
      <w:r w:rsidRPr="00BA04C6">
        <w:rPr>
          <w:sz w:val="28"/>
        </w:rPr>
        <w:t xml:space="preserve">Общие сведения о </w:t>
      </w:r>
      <w:bookmarkEnd w:id="69"/>
      <w:bookmarkEnd w:id="70"/>
      <w:bookmarkEnd w:id="71"/>
      <w:bookmarkEnd w:id="72"/>
      <w:r w:rsidR="005E1E72">
        <w:rPr>
          <w:sz w:val="28"/>
        </w:rPr>
        <w:t>закупке</w:t>
      </w:r>
      <w:bookmarkEnd w:id="73"/>
    </w:p>
    <w:p w:rsidR="00EC5F37" w:rsidRDefault="001D54B3" w:rsidP="001A0F5F">
      <w:pPr>
        <w:pStyle w:val="a"/>
      </w:pPr>
      <w:bookmarkStart w:id="74" w:name="_Ref55193512"/>
      <w:bookmarkStart w:id="75" w:name="Общие_сведения"/>
      <w:proofErr w:type="gramStart"/>
      <w:r w:rsidRPr="00BA04C6">
        <w:t xml:space="preserve">Организатор, указанный </w:t>
      </w:r>
      <w:r w:rsidR="006B4F4F" w:rsidRPr="00BA04C6">
        <w:t>в пункте</w:t>
      </w:r>
      <w:r w:rsidR="00F76427" w:rsidRPr="00BA04C6">
        <w:t xml:space="preserve"> </w:t>
      </w:r>
      <w:fldSimple w:instr=" REF _Ref249842235 \r \h  \* MERGEFORMAT ">
        <w:r w:rsidR="0045529E">
          <w:t>1.2.8</w:t>
        </w:r>
      </w:fldSimple>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fldSimple w:instr=" REF _Ref384115739 \r \h  \* MERGEFORMAT ">
        <w:r w:rsidR="0045529E">
          <w:t>1.2.11</w:t>
        </w:r>
      </w:fldSimple>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fldSimple w:instr=" REF _Ref388452493 \r \h  \* MERGEFORMAT ">
        <w:r w:rsidR="0045529E">
          <w:t>1.2.6</w:t>
        </w:r>
      </w:fldSimple>
      <w:r w:rsidR="008E7318">
        <w:t>,</w:t>
      </w:r>
      <w:r w:rsidR="00EC5F37" w:rsidRPr="00BA04C6">
        <w:t xml:space="preserve"> к участию в </w:t>
      </w:r>
      <w:r w:rsidR="008E7318">
        <w:t>закупке</w:t>
      </w:r>
      <w:r w:rsidR="00F71BA5">
        <w:t xml:space="preserve">, способ которой указан в пункте </w:t>
      </w:r>
      <w:r w:rsidR="000E0C84">
        <w:fldChar w:fldCharType="begin"/>
      </w:r>
      <w:r w:rsidR="00F71BA5">
        <w:instrText xml:space="preserve"> REF _Ref514460849 \r \h </w:instrText>
      </w:r>
      <w:r w:rsidR="000E0C84">
        <w:fldChar w:fldCharType="separate"/>
      </w:r>
      <w:r w:rsidR="0045529E">
        <w:t>1.2.1</w:t>
      </w:r>
      <w:r w:rsidR="000E0C84">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fldSimple w:instr=" REF _Ref384115722 \r \h  \* MERGEFORMAT ">
        <w:r w:rsidR="0045529E">
          <w:t>1.2.7</w:t>
        </w:r>
      </w:fldSimple>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fldSimple w:instr=" REF _Ref249785568 \r \h  \* MERGEFORMAT ">
        <w:r w:rsidR="0045529E">
          <w:t>1.2.2</w:t>
        </w:r>
      </w:fldSimple>
      <w:r w:rsidR="00F76427" w:rsidRPr="00BA04C6">
        <w:t>.</w:t>
      </w:r>
      <w:proofErr w:type="gramEnd"/>
    </w:p>
    <w:p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fldSimple w:instr=" REF _Ref514453315 \r \h  \* MERGEFORMAT ">
        <w:r w:rsidR="0045529E">
          <w:t>3</w:t>
        </w:r>
      </w:fldSimple>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fldSimple w:instr=" REF _Ref514453352 \r \h  \* MERGEFORMAT ">
        <w:r w:rsidR="0045529E">
          <w:t>4</w:t>
        </w:r>
      </w:fldSimple>
      <w:r>
        <w:t xml:space="preserve"> – </w:t>
      </w:r>
      <w:r w:rsidR="000E0C84">
        <w:fldChar w:fldCharType="begin"/>
      </w:r>
      <w:r>
        <w:instrText xml:space="preserve"> REF _Ref418863007 \r \h </w:instrText>
      </w:r>
      <w:r w:rsidR="000E0C84">
        <w:fldChar w:fldCharType="separate"/>
      </w:r>
      <w:r w:rsidR="0045529E">
        <w:t>5</w:t>
      </w:r>
      <w:r w:rsidR="000E0C84">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E0C84">
        <w:fldChar w:fldCharType="begin"/>
      </w:r>
      <w:r>
        <w:instrText xml:space="preserve"> REF _Ref514448879 \r \h </w:instrText>
      </w:r>
      <w:r w:rsidR="000E0C84">
        <w:fldChar w:fldCharType="separate"/>
      </w:r>
      <w:r w:rsidR="0045529E">
        <w:t>6</w:t>
      </w:r>
      <w:r w:rsidR="000E0C84">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fldSimple w:instr=" REF _Ref384631716 \r \h  \* MERGEFORMAT ">
        <w:r w:rsidR="0045529E">
          <w:t>7</w:t>
        </w:r>
      </w:fldSimple>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fldSimple w:instr=" REF _Ref384115792 \r \h  \* MERGEFORMAT ">
        <w:r w:rsidR="0045529E">
          <w:t>1.2.9</w:t>
        </w:r>
      </w:fldSimple>
      <w:r w:rsidR="001528B4">
        <w:t xml:space="preserve"> </w:t>
      </w:r>
      <w:r w:rsidR="001528B4" w:rsidRPr="001528B4">
        <w:t xml:space="preserve">(с учетом требований подраздела </w:t>
      </w:r>
      <w:r w:rsidR="000E0C84" w:rsidRPr="001528B4">
        <w:fldChar w:fldCharType="begin"/>
      </w:r>
      <w:r w:rsidR="001528B4" w:rsidRPr="001528B4">
        <w:instrText xml:space="preserve"> REF _Ref514707961 \r \h </w:instrText>
      </w:r>
      <w:r w:rsidR="000E0C84" w:rsidRPr="001528B4">
        <w:fldChar w:fldCharType="separate"/>
      </w:r>
      <w:r w:rsidR="0045529E">
        <w:t>4.3</w:t>
      </w:r>
      <w:r w:rsidR="000E0C84"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506"/>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1"/>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507"/>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fldSimple w:instr=" REF _Ref384115722 \r \h  \* MERGEFORMAT ">
        <w:r w:rsidR="0045529E">
          <w:t>1.2.7</w:t>
        </w:r>
      </w:fldSimple>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fldSimple w:instr=" REF _Ref389823218 \r \h  \* MERGEFORMAT ">
        <w:r w:rsidR="0045529E">
          <w:t>1.2.19</w:t>
        </w:r>
      </w:fldSimple>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6" w:name="_Ref514509614"/>
      <w:bookmarkStart w:id="107" w:name="_Toc1149508"/>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fldSimple w:instr=" REF _Ref458187651 \r \h  \* MERGEFORMAT ">
        <w:r w:rsidR="0045529E">
          <w:t>1.2.5</w:t>
        </w:r>
      </w:fldSimple>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fldSimple w:instr=" REF _Ref458187651 \r \h  \* MERGEFORMAT ">
        <w:r w:rsidR="0045529E">
          <w:t>1.2.5</w:t>
        </w:r>
      </w:fldSimple>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8" w:name="_Toc1149509"/>
      <w:r w:rsidRPr="00BA04C6">
        <w:rPr>
          <w:sz w:val="28"/>
        </w:rPr>
        <w:t>Особые положения при проведении закрытых закупок</w:t>
      </w:r>
      <w:bookmarkEnd w:id="108"/>
    </w:p>
    <w:p w:rsidR="000902BB" w:rsidRPr="000902BB" w:rsidRDefault="00864F3A" w:rsidP="00BA04C6">
      <w:pPr>
        <w:pStyle w:val="a"/>
      </w:pPr>
      <w:proofErr w:type="gramStart"/>
      <w:r>
        <w:t xml:space="preserve">В случае если в пункте </w:t>
      </w:r>
      <w:r w:rsidR="000E0C84">
        <w:fldChar w:fldCharType="begin"/>
      </w:r>
      <w:r>
        <w:instrText xml:space="preserve"> REF _Ref514460849 \r \h </w:instrText>
      </w:r>
      <w:r w:rsidR="000E0C84">
        <w:fldChar w:fldCharType="separate"/>
      </w:r>
      <w:r w:rsidR="0045529E">
        <w:t>1.2.1</w:t>
      </w:r>
      <w:r w:rsidR="000E0C84">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E0C84" w:rsidRPr="003877D9">
        <w:fldChar w:fldCharType="begin"/>
      </w:r>
      <w:r w:rsidRPr="003877D9">
        <w:instrText xml:space="preserve"> REF _Ref324336874 \r \h </w:instrText>
      </w:r>
      <w:r w:rsidR="000E0C84" w:rsidRPr="003877D9">
        <w:fldChar w:fldCharType="separate"/>
      </w:r>
      <w:r w:rsidR="0045529E">
        <w:t>3.2</w:t>
      </w:r>
      <w:r w:rsidR="000E0C84"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0E0C84">
        <w:fldChar w:fldCharType="begin"/>
      </w:r>
      <w:r>
        <w:instrText xml:space="preserve"> REF _Ref514460849 \r \h </w:instrText>
      </w:r>
      <w:r w:rsidR="000E0C84">
        <w:fldChar w:fldCharType="separate"/>
      </w:r>
      <w:r w:rsidR="0045529E">
        <w:t>1.2.1</w:t>
      </w:r>
      <w:r w:rsidR="000E0C84">
        <w:fldChar w:fldCharType="end"/>
      </w:r>
      <w:r>
        <w:t xml:space="preserve"> и </w:t>
      </w:r>
      <w:r w:rsidR="000E0C84">
        <w:fldChar w:fldCharType="begin"/>
      </w:r>
      <w:r>
        <w:instrText xml:space="preserve"> REF _Ref514509589 \r \h </w:instrText>
      </w:r>
      <w:r w:rsidR="000E0C84">
        <w:fldChar w:fldCharType="separate"/>
      </w:r>
      <w:r w:rsidR="0045529E">
        <w:t>1.2.4</w:t>
      </w:r>
      <w:r w:rsidR="000E0C84">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E0C84">
        <w:fldChar w:fldCharType="begin"/>
      </w:r>
      <w:r>
        <w:instrText xml:space="preserve"> REF _Ref514509614 \r \h </w:instrText>
      </w:r>
      <w:r w:rsidR="000E0C84">
        <w:fldChar w:fldCharType="separate"/>
      </w:r>
      <w:r w:rsidR="0045529E">
        <w:t>2.4</w:t>
      </w:r>
      <w:r w:rsidR="000E0C84">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9" w:name="_Toc1149510"/>
      <w:r w:rsidRPr="00BA04C6">
        <w:rPr>
          <w:sz w:val="28"/>
        </w:rPr>
        <w:t xml:space="preserve">Прочие </w:t>
      </w:r>
      <w:bookmarkEnd w:id="101"/>
      <w:bookmarkEnd w:id="102"/>
      <w:r w:rsidRPr="00BA04C6">
        <w:rPr>
          <w:sz w:val="28"/>
        </w:rPr>
        <w:t>положения</w:t>
      </w:r>
      <w:bookmarkEnd w:id="103"/>
      <w:bookmarkEnd w:id="104"/>
      <w:bookmarkEnd w:id="109"/>
    </w:p>
    <w:p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511"/>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1149512"/>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fldSimple w:instr=" REF _Ref388452493 \r \h  \* MERGEFORMAT ">
        <w:r w:rsidR="0045529E">
          <w:t>1.2.6</w:t>
        </w:r>
      </w:fldSimple>
      <w:r w:rsidR="00805073">
        <w:t>.</w:t>
      </w:r>
    </w:p>
    <w:p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fldSimple w:instr=" REF _Ref513732930 \r \h  \* MERGEFORMAT ">
        <w:r w:rsidR="0045529E">
          <w:t>0</w:t>
        </w:r>
      </w:fldSimple>
      <w:r w:rsidR="001B3F5D">
        <w:t>)</w:t>
      </w:r>
      <w:r w:rsidRPr="006A292F">
        <w:t>.</w:t>
      </w:r>
    </w:p>
    <w:p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fldSimple w:instr=" REF _Ref513729975 \r \h  \* MERGEFORMAT ">
        <w:r w:rsidR="0045529E">
          <w:t>10.2</w:t>
        </w:r>
      </w:fldSimple>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fldSimple w:instr=" REF _Ref513730023 \r \h  \* MERGEFORMAT ">
        <w:r w:rsidR="0045529E">
          <w:t>10.3</w:t>
        </w:r>
      </w:fldSimple>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fldSimple w:instr=" REF _Ref513729886 \r \h  \* MERGEFORMAT ">
        <w:r w:rsidR="0045529E">
          <w:t>10</w:t>
        </w:r>
      </w:fldSimple>
      <w:r w:rsidRPr="006A292F">
        <w:t>).</w:t>
      </w:r>
    </w:p>
    <w:p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1149513"/>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fldSimple w:instr=" REF _Ref324335676 \r \h  \* MERGEFORMAT ">
        <w:r w:rsidR="0045529E">
          <w:t>3.1.1</w:t>
        </w:r>
      </w:fldSimple>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E0C84">
        <w:fldChar w:fldCharType="begin"/>
      </w:r>
      <w:r w:rsidR="00541E01">
        <w:instrText xml:space="preserve"> REF _Ref514532002 \r \h </w:instrText>
      </w:r>
      <w:r w:rsidR="000E0C84">
        <w:fldChar w:fldCharType="separate"/>
      </w:r>
      <w:r w:rsidR="0045529E">
        <w:t>10.4</w:t>
      </w:r>
      <w:r w:rsidR="000E0C84">
        <w:fldChar w:fldCharType="end"/>
      </w:r>
      <w:r w:rsidRPr="00337484">
        <w:t>.</w:t>
      </w:r>
    </w:p>
    <w:p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fldSimple w:instr=" REF _Ref513732930 \w \h  \* MERGEFORMAT ">
        <w:r w:rsidR="0045529E">
          <w:t>0</w:t>
        </w:r>
      </w:fldSimple>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fldSimple w:instr=" REF _Ref513732889 \w \h  \* MERGEFORMAT ">
        <w:r w:rsidR="0045529E">
          <w:t>3</w:t>
        </w:r>
      </w:fldSimple>
      <w:r w:rsidRPr="006A292F">
        <w:t xml:space="preserve"> </w:t>
      </w:r>
      <w:r w:rsidR="00FA7203">
        <w:t>подраздела</w:t>
      </w:r>
      <w:r w:rsidRPr="006A292F">
        <w:t xml:space="preserve"> </w:t>
      </w:r>
      <w:fldSimple w:instr=" REF _Ref513732930 \w \h  \* MERGEFORMAT ">
        <w:r w:rsidR="0045529E">
          <w:t>0</w:t>
        </w:r>
      </w:fldSimple>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fldSimple w:instr=" REF _Ref513729975 \r \h  \* MERGEFORMAT ">
        <w:r w:rsidR="0045529E">
          <w:t>10.2</w:t>
        </w:r>
      </w:fldSimple>
      <w:r w:rsidR="00BF0436">
        <w:t xml:space="preserve"> – </w:t>
      </w:r>
      <w:fldSimple w:instr=" REF _Ref513730023 \r \h  \* MERGEFORMAT ">
        <w:r w:rsidR="0045529E">
          <w:t>10.3</w:t>
        </w:r>
      </w:fldSimple>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fldSimple w:instr=" REF _Ref513729975 \r \h  \* MERGEFORMAT ">
        <w:r w:rsidR="0045529E">
          <w:t>10.2</w:t>
        </w:r>
      </w:fldSimple>
      <w:r w:rsidR="00B72DB6">
        <w:t xml:space="preserve"> – </w:t>
      </w:r>
      <w:fldSimple w:instr=" REF _Ref513730023 \r \h  \* MERGEFORMAT ">
        <w:r w:rsidR="0045529E">
          <w:t>10.3</w:t>
        </w:r>
      </w:fldSimple>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7"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fldSimple w:instr=" REF _Ref384119718 \r \h  \* MERGEFORMAT ">
        <w:r w:rsidR="0045529E">
          <w:t>3.3</w:t>
        </w:r>
      </w:fldSimple>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0E0C84">
        <w:fldChar w:fldCharType="begin"/>
      </w:r>
      <w:r w:rsidR="00730293">
        <w:instrText xml:space="preserve"> REF _Ref514532058 \r \h </w:instrText>
      </w:r>
      <w:r w:rsidR="000E0C84">
        <w:fldChar w:fldCharType="separate"/>
      </w:r>
      <w:r w:rsidR="0045529E">
        <w:t>3.2.9</w:t>
      </w:r>
      <w:r w:rsidR="000E0C84">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9" w:name="_Ref384119718"/>
      <w:bookmarkStart w:id="140" w:name="_Toc1149514"/>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rsidR="00D11474" w:rsidRPr="006A292F" w:rsidRDefault="00D11474" w:rsidP="00D11474">
      <w:pPr>
        <w:pStyle w:val="a"/>
      </w:pPr>
      <w:r w:rsidRPr="006A292F">
        <w:t xml:space="preserve">Если иное не предусмотрено проектом Договора (раздел </w:t>
      </w:r>
      <w:fldSimple w:instr=" REF _Ref324332106 \r \h  \* MERGEFORMAT ">
        <w:r w:rsidR="0045529E">
          <w:t>9</w:t>
        </w:r>
      </w:fldSimple>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fldSimple w:instr=" REF _Ref384632108 \w \h  \* MERGEFORMAT ">
        <w:r w:rsidR="0045529E">
          <w:t>1.2.21</w:t>
        </w:r>
      </w:fldSimple>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fldSimple w:instr=" REF _Ref478038498 \w \h  \* MERGEFORMAT ">
        <w:r w:rsidR="0045529E">
          <w:t>3.3.3</w:t>
        </w:r>
      </w:fldSimple>
      <w:r w:rsidRPr="006A292F">
        <w:t>–</w:t>
      </w:r>
      <w:r w:rsidR="000E0C84">
        <w:fldChar w:fldCharType="begin"/>
      </w:r>
      <w:r w:rsidR="000121DD">
        <w:instrText xml:space="preserve"> REF _Ref514540600 \r \h </w:instrText>
      </w:r>
      <w:r w:rsidR="000E0C84">
        <w:fldChar w:fldCharType="separate"/>
      </w:r>
      <w:r w:rsidR="0045529E">
        <w:t>3.3.6</w:t>
      </w:r>
      <w:r w:rsidR="000E0C84">
        <w:fldChar w:fldCharType="end"/>
      </w:r>
      <w:r w:rsidRPr="006A292F">
        <w:t>.</w:t>
      </w:r>
    </w:p>
    <w:p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E0C84">
        <w:fldChar w:fldCharType="begin"/>
      </w:r>
      <w:r w:rsidR="00515B40">
        <w:instrText xml:space="preserve"> REF _Ref514538549 \r \h </w:instrText>
      </w:r>
      <w:r w:rsidR="000E0C84">
        <w:fldChar w:fldCharType="separate"/>
      </w:r>
      <w:r w:rsidR="0045529E">
        <w:t>10.5</w:t>
      </w:r>
      <w:r w:rsidR="000E0C84">
        <w:fldChar w:fldCharType="end"/>
      </w:r>
      <w:r w:rsidRPr="00337484">
        <w:t>.</w:t>
      </w:r>
    </w:p>
    <w:p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fldSimple w:instr=" REF _Ref513732930 \w \h  \* MERGEFORMAT ">
        <w:r w:rsidR="0045529E">
          <w:t>0</w:t>
        </w:r>
      </w:fldSimple>
      <w:r w:rsidR="00060E33">
        <w:t>)</w:t>
      </w:r>
      <w:r w:rsidRPr="006A292F">
        <w:t xml:space="preserve">, включая </w:t>
      </w:r>
      <w:r w:rsidR="00267C83" w:rsidRPr="006A292F">
        <w:t xml:space="preserve">пункт </w:t>
      </w:r>
      <w:fldSimple w:instr=" REF _Ref513732889 \w \h  \* MERGEFORMAT ">
        <w:r w:rsidR="0045529E">
          <w:t>3</w:t>
        </w:r>
      </w:fldSimple>
      <w:r w:rsidR="00267C83" w:rsidRPr="006A292F">
        <w:t xml:space="preserve"> </w:t>
      </w:r>
      <w:r w:rsidR="00267C83">
        <w:t>подраздела</w:t>
      </w:r>
      <w:r w:rsidR="00267C83" w:rsidRPr="006A292F">
        <w:t xml:space="preserve"> </w:t>
      </w:r>
      <w:fldSimple w:instr=" REF _Ref513732930 \w \h  \* MERGEFORMAT ">
        <w:r w:rsidR="0045529E">
          <w:t>0</w:t>
        </w:r>
      </w:fldSimple>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w:t>
      </w:r>
      <w:proofErr w:type="spellStart"/>
      <w:r w:rsidR="00D40D49" w:rsidRPr="00D40D49">
        <w:t>саморегулируемых</w:t>
      </w:r>
      <w:proofErr w:type="spellEnd"/>
      <w:r w:rsidR="00D40D49" w:rsidRPr="00D40D49">
        <w:t xml:space="preserve"> организациях) </w:t>
      </w:r>
      <w:r w:rsidR="00267C83">
        <w:t>(подразделы</w:t>
      </w:r>
      <w:r w:rsidR="00267C83" w:rsidRPr="006A292F">
        <w:t xml:space="preserve"> </w:t>
      </w:r>
      <w:fldSimple w:instr=" REF _Ref513729975 \r \h  \* MERGEFORMAT ">
        <w:r w:rsidR="0045529E">
          <w:t>10.2</w:t>
        </w:r>
      </w:fldSimple>
      <w:r w:rsidR="00267C83">
        <w:t xml:space="preserve"> – </w:t>
      </w:r>
      <w:fldSimple w:instr=" REF _Ref513730023 \r \h  \* MERGEFORMAT ">
        <w:r w:rsidR="0045529E">
          <w:t>10.3</w:t>
        </w:r>
      </w:fldSimple>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roofErr w:type="gramEnd"/>
    </w:p>
    <w:p w:rsidR="00C152C6" w:rsidRPr="00267C83" w:rsidRDefault="00211379" w:rsidP="003617E8">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fldSimple w:instr=" REF _Ref513729886 \r \h  \* MERGEFORMAT ">
        <w:r w:rsidR="0045529E">
          <w:t>10</w:t>
        </w:r>
      </w:fldSimple>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fldSimple w:instr=" REF _Ref513732889 \w \h  \* MERGEFORMAT ">
        <w:r w:rsidR="0045529E">
          <w:t>3</w:t>
        </w:r>
      </w:fldSimple>
      <w:r w:rsidR="00C152C6" w:rsidRPr="00267C83">
        <w:t xml:space="preserve"> подраздела </w:t>
      </w:r>
      <w:fldSimple w:instr=" REF _Ref513732930 \w \h  \* MERGEFORMAT ">
        <w:r w:rsidR="0045529E">
          <w:t>0</w:t>
        </w:r>
      </w:fldSimple>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fldSimple w:instr=" REF _Ref513729975 \r \h  \* MERGEFORMAT ">
        <w:r w:rsidR="0045529E">
          <w:t>10.2</w:t>
        </w:r>
      </w:fldSimple>
      <w:r w:rsidR="00C152C6" w:rsidRPr="00267C83">
        <w:t xml:space="preserve"> – </w:t>
      </w:r>
      <w:fldSimple w:instr=" REF _Ref513730023 \r \h  \* MERGEFORMAT ">
        <w:r w:rsidR="0045529E">
          <w:t>10.3</w:t>
        </w:r>
      </w:fldSimple>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fldSimple w:instr=" REF _Ref324336874 \r \h  \* MERGEFORMAT ">
        <w:r w:rsidR="0045529E">
          <w:t>3.2</w:t>
        </w:r>
      </w:fldSimple>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fldSimple w:instr=" REF _Ref324336874 \r \h  \* MERGEFORMAT ">
        <w:r w:rsidR="0045529E">
          <w:t>3.2</w:t>
        </w:r>
      </w:fldSimple>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3"/>
      <w:r w:rsidRPr="00FE50BF">
        <w:t xml:space="preserve"> </w:t>
      </w:r>
    </w:p>
    <w:p w:rsidR="00D11474" w:rsidRDefault="001F223C" w:rsidP="00D11474">
      <w:pPr>
        <w:pStyle w:val="a"/>
      </w:pPr>
      <w:r>
        <w:t xml:space="preserve">В случае если </w:t>
      </w:r>
      <w:r w:rsidR="00D11474" w:rsidRPr="00BA04C6">
        <w:t xml:space="preserve">пунктом </w:t>
      </w:r>
      <w:fldSimple w:instr=" REF _Ref384632108 \w \h  \* MERGEFORMAT ">
        <w:r w:rsidR="0045529E">
          <w:t>1.2.21</w:t>
        </w:r>
      </w:fldSimple>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E0C84">
        <w:fldChar w:fldCharType="begin"/>
      </w:r>
      <w:r>
        <w:instrText xml:space="preserve"> REF _Ref514538549 \r \h </w:instrText>
      </w:r>
      <w:r w:rsidR="000E0C84">
        <w:fldChar w:fldCharType="separate"/>
      </w:r>
      <w:r w:rsidR="0045529E">
        <w:t>10.5</w:t>
      </w:r>
      <w:r w:rsidR="000E0C84">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4" w:name="_Toc1149515"/>
      <w:r>
        <w:rPr>
          <w:sz w:val="28"/>
        </w:rPr>
        <w:t>Привлечение субподрядчиков (соисполнителей) из числа субъектов МСП</w:t>
      </w:r>
      <w:bookmarkEnd w:id="144"/>
    </w:p>
    <w:p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fldSimple w:instr=" REF _Ref388452493 \r \h  \* MERGEFORMAT ">
        <w:r w:rsidR="0045529E">
          <w:t>1.2.6</w:t>
        </w:r>
      </w:fldSimple>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0E0C84">
        <w:fldChar w:fldCharType="begin"/>
      </w:r>
      <w:r>
        <w:instrText xml:space="preserve"> REF _Ref514545850 \r \h </w:instrText>
      </w:r>
      <w:r w:rsidR="000E0C84">
        <w:fldChar w:fldCharType="separate"/>
      </w:r>
      <w:r w:rsidR="0045529E">
        <w:t>10.6</w:t>
      </w:r>
      <w:r w:rsidR="000E0C84">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0E0C84">
        <w:fldChar w:fldCharType="begin"/>
      </w:r>
      <w:r w:rsidR="00B627B1">
        <w:instrText xml:space="preserve"> REF _Ref514545850 \r \h </w:instrText>
      </w:r>
      <w:r w:rsidR="000E0C84">
        <w:fldChar w:fldCharType="separate"/>
      </w:r>
      <w:r w:rsidR="0045529E">
        <w:t>10.6</w:t>
      </w:r>
      <w:r w:rsidR="000E0C84">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fldSimple w:instr=" REF _Ref384632108 \w \h  \* MERGEFORMAT ">
        <w:r w:rsidR="0045529E">
          <w:t>1.2.21</w:t>
        </w:r>
      </w:fldSimple>
      <w:bookmarkEnd w:id="149"/>
      <w:r w:rsidR="00B627B1">
        <w:t>.</w:t>
      </w:r>
    </w:p>
    <w:p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0E0C84">
        <w:fldChar w:fldCharType="begin"/>
      </w:r>
      <w:r w:rsidR="00B20370">
        <w:instrText xml:space="preserve"> REF _Ref514546038 \r \h </w:instrText>
      </w:r>
      <w:r w:rsidR="000E0C84">
        <w:fldChar w:fldCharType="separate"/>
      </w:r>
      <w:r w:rsidR="0045529E">
        <w:t>1</w:t>
      </w:r>
      <w:r w:rsidR="000E0C84">
        <w:fldChar w:fldCharType="end"/>
      </w:r>
      <w:r w:rsidR="00B20370">
        <w:t xml:space="preserve"> подраздела </w:t>
      </w:r>
      <w:r w:rsidR="000E0C84">
        <w:fldChar w:fldCharType="begin"/>
      </w:r>
      <w:r w:rsidR="00B20370">
        <w:instrText xml:space="preserve"> REF _Ref514545850 \r \h </w:instrText>
      </w:r>
      <w:r w:rsidR="000E0C84">
        <w:fldChar w:fldCharType="separate"/>
      </w:r>
      <w:r w:rsidR="0045529E">
        <w:t>10.6</w:t>
      </w:r>
      <w:r w:rsidR="000E0C84">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E0C84">
        <w:fldChar w:fldCharType="begin"/>
      </w:r>
      <w:r w:rsidR="0050294A">
        <w:instrText xml:space="preserve"> REF _Ref514546183 \r \h </w:instrText>
      </w:r>
      <w:r w:rsidR="000E0C84">
        <w:fldChar w:fldCharType="separate"/>
      </w:r>
      <w:r w:rsidR="0045529E">
        <w:t>3.4.4</w:t>
      </w:r>
      <w:r w:rsidR="000E0C84">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1149516"/>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517"/>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fldSimple w:instr=" REF _Ref55280418 \r \h  \* MERGEFORMAT ">
        <w:r w:rsidR="0045529E">
          <w:t>4.2</w:t>
        </w:r>
      </w:fldSimple>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fldSimple w:instr=" REF _Ref55280436 \r \h  \* MERGEFORMAT ">
        <w:r w:rsidR="0045529E">
          <w:t>4.3</w:t>
        </w:r>
      </w:fldSimple>
      <w:r>
        <w:t xml:space="preserve"> – </w:t>
      </w:r>
      <w:r w:rsidR="000E0C84">
        <w:fldChar w:fldCharType="begin"/>
      </w:r>
      <w:r>
        <w:instrText xml:space="preserve"> REF _Ref514601359 \r \h </w:instrText>
      </w:r>
      <w:r w:rsidR="000E0C84">
        <w:fldChar w:fldCharType="separate"/>
      </w:r>
      <w:r w:rsidR="0045529E">
        <w:t>4.4</w:t>
      </w:r>
      <w:r w:rsidR="000E0C84">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E0C84">
        <w:fldChar w:fldCharType="begin"/>
      </w:r>
      <w:r>
        <w:instrText xml:space="preserve"> REF _Ref514601380 \r \h </w:instrText>
      </w:r>
      <w:r w:rsidR="000E0C84">
        <w:fldChar w:fldCharType="separate"/>
      </w:r>
      <w:r w:rsidR="0045529E">
        <w:t>4.5</w:t>
      </w:r>
      <w:r w:rsidR="000E0C84">
        <w:fldChar w:fldCharType="end"/>
      </w:r>
      <w:r>
        <w:t xml:space="preserve"> – </w:t>
      </w:r>
      <w:r w:rsidR="000E0C84">
        <w:fldChar w:fldCharType="begin"/>
      </w:r>
      <w:r>
        <w:instrText xml:space="preserve"> REF _Ref56251474 \r \h </w:instrText>
      </w:r>
      <w:r w:rsidR="000E0C84">
        <w:fldChar w:fldCharType="separate"/>
      </w:r>
      <w:r w:rsidR="0045529E">
        <w:t>4.7</w:t>
      </w:r>
      <w:r w:rsidR="000E0C84">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E0C84">
        <w:fldChar w:fldCharType="begin"/>
      </w:r>
      <w:r w:rsidR="000C6E5E">
        <w:instrText xml:space="preserve"> REF _Ref514806490 \r \h </w:instrText>
      </w:r>
      <w:r w:rsidR="000E0C84">
        <w:fldChar w:fldCharType="separate"/>
      </w:r>
      <w:r w:rsidR="0045529E">
        <w:t>4.8</w:t>
      </w:r>
      <w:r w:rsidR="000E0C84">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fldSimple w:instr=" REF _Ref55280453 \r \h  \* MERGEFORMAT ">
        <w:r w:rsidR="0045529E">
          <w:t>4.9</w:t>
        </w:r>
      </w:fldSimple>
      <w:r w:rsidR="002846E8">
        <w:t xml:space="preserve"> – </w:t>
      </w:r>
      <w:r w:rsidR="000E0C84">
        <w:fldChar w:fldCharType="begin"/>
      </w:r>
      <w:r w:rsidR="002846E8">
        <w:instrText xml:space="preserve"> REF _Ref514705876 \r \h </w:instrText>
      </w:r>
      <w:r w:rsidR="000E0C84">
        <w:fldChar w:fldCharType="separate"/>
      </w:r>
      <w:r w:rsidR="0045529E">
        <w:t>4.10</w:t>
      </w:r>
      <w:r w:rsidR="000E0C84">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rsidR="000E0C84">
        <w:fldChar w:fldCharType="begin"/>
      </w:r>
      <w:r>
        <w:instrText xml:space="preserve"> REF _Ref514601970 \r \h </w:instrText>
      </w:r>
      <w:r w:rsidR="000E0C84">
        <w:fldChar w:fldCharType="separate"/>
      </w:r>
      <w:r w:rsidR="0045529E">
        <w:t>4.11</w:t>
      </w:r>
      <w:r w:rsidR="000E0C84">
        <w:fldChar w:fldCharType="end"/>
      </w:r>
      <w:r>
        <w:t xml:space="preserve"> – </w:t>
      </w:r>
      <w:r w:rsidR="000E0C84">
        <w:fldChar w:fldCharType="begin"/>
      </w:r>
      <w:r>
        <w:instrText xml:space="preserve"> REF _Ref500427197 \r \h </w:instrText>
      </w:r>
      <w:r w:rsidR="000E0C84">
        <w:fldChar w:fldCharType="separate"/>
      </w:r>
      <w:r w:rsidR="0045529E">
        <w:t>4.12</w:t>
      </w:r>
      <w:r w:rsidR="000E0C84">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fldSimple w:instr=" REF _Ref197141938 \r \h  \* MERGEFORMAT ">
        <w:r w:rsidR="0045529E">
          <w:t>4.13</w:t>
        </w:r>
      </w:fldSimple>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fldSimple w:instr=" REF _Ref418863007 \r \h  \* MERGEFORMAT ">
        <w:r w:rsidR="0045529E">
          <w:t>5</w:t>
        </w:r>
      </w:fldSimple>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fldSimple w:instr=" REF _Ref56225120 \r \h  \* MERGEFORMAT ">
        <w:r w:rsidR="0045529E">
          <w:t>6</w:t>
        </w:r>
      </w:fldSimple>
      <w:r w:rsidRPr="00FC0CA5">
        <w:t>.</w:t>
      </w:r>
    </w:p>
    <w:p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1149518"/>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E0C84">
        <w:fldChar w:fldCharType="begin"/>
      </w:r>
      <w:r w:rsidR="00006817">
        <w:instrText xml:space="preserve"> REF _Ref514462143 \r \h </w:instrText>
      </w:r>
      <w:r w:rsidR="000E0C84">
        <w:fldChar w:fldCharType="separate"/>
      </w:r>
      <w:r w:rsidR="0045529E">
        <w:t>1.2.10</w:t>
      </w:r>
      <w:r w:rsidR="000E0C84">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rsidR="000E0C84">
        <w:fldChar w:fldCharType="begin"/>
      </w:r>
      <w:r>
        <w:instrText xml:space="preserve"> REF _Ref514462143 \r \h </w:instrText>
      </w:r>
      <w:r w:rsidR="000E0C84">
        <w:fldChar w:fldCharType="separate"/>
      </w:r>
      <w:r w:rsidR="0045529E">
        <w:t>1.2.10</w:t>
      </w:r>
      <w:r w:rsidR="000E0C84">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1149519"/>
      <w:bookmarkStart w:id="178" w:name="_Ref55280436"/>
      <w:bookmarkStart w:id="179" w:name="_Toc55285345"/>
      <w:bookmarkStart w:id="180" w:name="_Toc55305382"/>
      <w:bookmarkStart w:id="181" w:name="_Toc57314644"/>
      <w:bookmarkStart w:id="182" w:name="_Toc69728967"/>
      <w:bookmarkEnd w:id="174"/>
      <w:r w:rsidRPr="00DD0FEE">
        <w:rPr>
          <w:sz w:val="28"/>
        </w:rPr>
        <w:lastRenderedPageBreak/>
        <w:t>Разъяснение Д</w:t>
      </w:r>
      <w:r w:rsidRPr="00BA04C6">
        <w:rPr>
          <w:sz w:val="28"/>
        </w:rPr>
        <w:t>окументации</w:t>
      </w:r>
      <w:bookmarkEnd w:id="175"/>
      <w:r w:rsidRPr="00BA04C6">
        <w:rPr>
          <w:sz w:val="28"/>
        </w:rPr>
        <w:t xml:space="preserve"> о закупке</w:t>
      </w:r>
      <w:bookmarkEnd w:id="176"/>
      <w:bookmarkEnd w:id="177"/>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fldSimple w:instr=" REF _Ref384115792 \r \h  \* MERGEFORMAT ">
        <w:r w:rsidR="0045529E">
          <w:t>1.2.9</w:t>
        </w:r>
      </w:fldSimple>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fldSimple w:instr=" REF _Ref513817350 \r \h  \* MERGEFORMAT ">
        <w:r w:rsidR="0045529E">
          <w:t>1.2.18</w:t>
        </w:r>
      </w:fldSimple>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3" w:name="_Ref514601359"/>
      <w:bookmarkStart w:id="184" w:name="_Toc1149520"/>
      <w:r w:rsidRPr="00BA04C6">
        <w:rPr>
          <w:sz w:val="28"/>
        </w:rPr>
        <w:lastRenderedPageBreak/>
        <w:t>Изменения Документации о закупке</w:t>
      </w:r>
      <w:bookmarkEnd w:id="183"/>
      <w:bookmarkEnd w:id="184"/>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fldSimple w:instr=" REF _Ref389823218 \r \h  \* MERGEFORMAT ">
        <w:r w:rsidR="0045529E">
          <w:t>1.2.19</w:t>
        </w:r>
      </w:fldSimple>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5"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0E0C84">
        <w:fldChar w:fldCharType="begin"/>
      </w:r>
      <w:r>
        <w:instrText xml:space="preserve"> REF _Ref334789513 \r \h </w:instrText>
      </w:r>
      <w:r w:rsidR="000E0C84">
        <w:fldChar w:fldCharType="separate"/>
      </w:r>
      <w:r w:rsidR="0045529E">
        <w:t>1.2.20</w:t>
      </w:r>
      <w:r w:rsidR="000E0C84">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fldSimple w:instr=" REF _Ref513474496 \r \h  \* MERGEFORMAT ">
        <w:r w:rsidR="0045529E">
          <w:t>4.2.3</w:t>
        </w:r>
      </w:fldSimple>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E0C84">
        <w:fldChar w:fldCharType="begin"/>
      </w:r>
      <w:r w:rsidR="009D28DA">
        <w:instrText xml:space="preserve"> REF _Ref516864522 \r \h </w:instrText>
      </w:r>
      <w:r w:rsidR="000E0C84">
        <w:fldChar w:fldCharType="separate"/>
      </w:r>
      <w:r w:rsidR="0045529E">
        <w:t>4.4.2</w:t>
      </w:r>
      <w:r w:rsidR="000E0C84">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1149521"/>
      <w:r w:rsidRPr="001A0F5F">
        <w:rPr>
          <w:sz w:val="28"/>
        </w:rPr>
        <w:t>Подготовка заявок</w:t>
      </w:r>
      <w:bookmarkEnd w:id="178"/>
      <w:bookmarkEnd w:id="179"/>
      <w:bookmarkEnd w:id="180"/>
      <w:bookmarkEnd w:id="181"/>
      <w:bookmarkEnd w:id="182"/>
      <w:bookmarkEnd w:id="186"/>
      <w:bookmarkEnd w:id="187"/>
      <w:bookmarkEnd w:id="188"/>
      <w:bookmarkEnd w:id="189"/>
    </w:p>
    <w:p w:rsidR="00EC5F37" w:rsidRPr="00FC0CA5" w:rsidRDefault="00EC5F37">
      <w:pPr>
        <w:pStyle w:val="22"/>
      </w:pPr>
      <w:bookmarkStart w:id="190" w:name="_Ref56229154"/>
      <w:bookmarkStart w:id="191" w:name="_Toc57314645"/>
      <w:bookmarkStart w:id="192" w:name="_Toc1149522"/>
      <w:r w:rsidRPr="00FC0CA5">
        <w:t>Общие требования к заявке</w:t>
      </w:r>
      <w:bookmarkEnd w:id="190"/>
      <w:bookmarkEnd w:id="191"/>
      <w:bookmarkEnd w:id="192"/>
    </w:p>
    <w:p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fldSimple w:instr=" REF _Ref514634580 \r \h  \* MERGEFORMAT ">
        <w:r w:rsidR="0045529E">
          <w:t>11</w:t>
        </w:r>
      </w:fldSimple>
      <w:r w:rsidR="00137F99" w:rsidRPr="00137F99">
        <w:t xml:space="preserve"> (</w:t>
      </w:r>
      <w:fldSimple w:instr=" REF _Ref514621844 \h  \* MERGEFORMAT ">
        <w:r w:rsidR="0045529E" w:rsidRPr="0045529E">
          <w:t>ПРИЛОЖЕНИЕ № 4 – СОСТАВ ЗАЯВКИ</w:t>
        </w:r>
      </w:fldSimple>
      <w:r w:rsidR="000052BF" w:rsidRPr="00137F99">
        <w:t>) в соответствии с образцами форм, установленными в разделе </w:t>
      </w:r>
      <w:fldSimple w:instr=" REF _Ref55280368 \r \h  \* MERGEFORMAT ">
        <w:r w:rsidR="0045529E">
          <w:t>7</w:t>
        </w:r>
      </w:fldSimple>
      <w:r w:rsidRPr="00137F99">
        <w:t>.</w:t>
      </w:r>
    </w:p>
    <w:p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rsidR="001E6EEE" w:rsidRDefault="001E6EEE" w:rsidP="00854703">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6"/>
      <w:bookmarkEnd w:id="197"/>
    </w:p>
    <w:p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w:t>
      </w:r>
      <w:proofErr w:type="spellStart"/>
      <w:r w:rsidR="006D2B95" w:rsidRPr="006D2B95">
        <w:t>саморегулируемыми</w:t>
      </w:r>
      <w:proofErr w:type="spellEnd"/>
      <w:r w:rsidR="006D2B95" w:rsidRPr="006D2B95">
        <w:t xml:space="preserve">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0E0C84">
        <w:fldChar w:fldCharType="begin"/>
      </w:r>
      <w:r w:rsidR="00700FDB">
        <w:instrText xml:space="preserve"> REF _Ref513815715 \r \h </w:instrText>
      </w:r>
      <w:r w:rsidR="000E0C84">
        <w:fldChar w:fldCharType="separate"/>
      </w:r>
      <w:r w:rsidR="0045529E">
        <w:t>4.5.1.5</w:t>
      </w:r>
      <w:r w:rsidR="000E0C84">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является уполномоченным представителем </w:t>
      </w:r>
      <w:proofErr w:type="gramStart"/>
      <w:r w:rsidRPr="00FE53EF">
        <w:t>Участника</w:t>
      </w:r>
      <w:proofErr w:type="gramEnd"/>
      <w:r w:rsidRPr="00FE53EF">
        <w:t xml:space="preserve"> и полномочия которого подтверждены документами, входящими в состав заявки;</w:t>
      </w:r>
    </w:p>
    <w:p w:rsidR="00716730" w:rsidRDefault="00716730" w:rsidP="006A292F">
      <w:pPr>
        <w:pStyle w:val="a1"/>
        <w:widowControl w:val="0"/>
        <w:ind w:left="1843"/>
      </w:pPr>
      <w:bookmarkStart w:id="201"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01"/>
    </w:p>
    <w:p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fldSimple w:instr=" REF _Ref513801583 \r \h  \* MERGEFORMAT ">
        <w:r w:rsidR="0045529E">
          <w:t>1.2.17</w:t>
        </w:r>
      </w:fldSimple>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fldSimple w:instr=" REF _Ref513472258 \r \h  \* MERGEFORMAT ">
        <w:r w:rsidR="0045529E">
          <w:t>4.5.1.8в)</w:t>
        </w:r>
      </w:fldSimple>
      <w:r w:rsidRPr="00E460E2">
        <w:t xml:space="preserve"> - </w:t>
      </w:r>
      <w:r w:rsidR="000E0C84">
        <w:fldChar w:fldCharType="begin"/>
      </w:r>
      <w:r w:rsidR="001604A8">
        <w:instrText xml:space="preserve"> REF _Ref514637926 \w \h </w:instrText>
      </w:r>
      <w:r w:rsidR="000E0C84">
        <w:fldChar w:fldCharType="separate"/>
      </w:r>
      <w:r w:rsidR="0045529E">
        <w:t>4.5.1.8ж)</w:t>
      </w:r>
      <w:r w:rsidR="000E0C84">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523"/>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E0C84">
        <w:fldChar w:fldCharType="begin"/>
      </w:r>
      <w:r w:rsidR="0020316E">
        <w:instrText xml:space="preserve"> REF _Ref500429479 \r \h </w:instrText>
      </w:r>
      <w:r w:rsidR="000E0C84">
        <w:fldChar w:fldCharType="separate"/>
      </w:r>
      <w:r w:rsidR="0045529E">
        <w:t>5.1.1</w:t>
      </w:r>
      <w:r w:rsidR="000E0C84">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0E0C84" w:rsidRPr="00982A26">
        <w:fldChar w:fldCharType="begin"/>
      </w:r>
      <w:r w:rsidR="00F51129" w:rsidRPr="00982A26">
        <w:instrText xml:space="preserve"> REF _Ref389823218 \r \h </w:instrText>
      </w:r>
      <w:r w:rsidR="000E0C84" w:rsidRPr="00982A26">
        <w:fldChar w:fldCharType="separate"/>
      </w:r>
      <w:r w:rsidR="0045529E">
        <w:t>1.2.19</w:t>
      </w:r>
      <w:r w:rsidR="000E0C84"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fldSimple w:instr=" REF _Ref55336310 \r \h  \* MERGEFORMAT ">
        <w:r w:rsidR="0045529E">
          <w:t>7.2</w:t>
        </w:r>
      </w:fldSimple>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3" w:name="_Toc57314647"/>
      <w:bookmarkStart w:id="224" w:name="_Ref324342156"/>
      <w:bookmarkStart w:id="225" w:name="_Toc1149524"/>
      <w:r w:rsidRPr="006A292F">
        <w:t>Требования к языку заявки</w:t>
      </w:r>
      <w:bookmarkEnd w:id="223"/>
      <w:bookmarkEnd w:id="224"/>
      <w:bookmarkEnd w:id="225"/>
    </w:p>
    <w:p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rsidR="00EC5F37" w:rsidRPr="00BA04C6" w:rsidRDefault="00EC5F37">
      <w:pPr>
        <w:pStyle w:val="22"/>
      </w:pPr>
      <w:bookmarkStart w:id="228" w:name="_Ref514621956"/>
      <w:bookmarkStart w:id="229" w:name="_Toc1149525"/>
      <w:r w:rsidRPr="00BA04C6">
        <w:t>Требования к валюте заявки</w:t>
      </w:r>
      <w:bookmarkEnd w:id="226"/>
      <w:bookmarkEnd w:id="228"/>
      <w:bookmarkEnd w:id="229"/>
    </w:p>
    <w:p w:rsidR="00EC5F37" w:rsidRDefault="00EC5F37" w:rsidP="006A292F">
      <w:pPr>
        <w:numPr>
          <w:ilvl w:val="3"/>
          <w:numId w:val="4"/>
        </w:numPr>
        <w:tabs>
          <w:tab w:val="left" w:pos="1134"/>
        </w:tabs>
      </w:pPr>
      <w:bookmarkStart w:id="230"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rsidR="004042F2" w:rsidRDefault="004042F2" w:rsidP="009242C3">
      <w:pPr>
        <w:ind w:left="1134"/>
      </w:pPr>
      <w:bookmarkStart w:id="231"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roofErr w:type="gramEnd"/>
    </w:p>
    <w:p w:rsidR="00B4043E" w:rsidRDefault="00B4043E" w:rsidP="001D3ED0">
      <w:pPr>
        <w:pStyle w:val="22"/>
      </w:pPr>
      <w:bookmarkStart w:id="232" w:name="_Ref515579352"/>
      <w:bookmarkStart w:id="233" w:name="_Toc1149526"/>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E0C84">
        <w:fldChar w:fldCharType="begin"/>
      </w:r>
      <w:r w:rsidR="00785EB1">
        <w:instrText xml:space="preserve"> REF _Ref514639908 \r \h </w:instrText>
      </w:r>
      <w:r w:rsidR="000E0C84">
        <w:fldChar w:fldCharType="separate"/>
      </w:r>
      <w:r w:rsidR="0045529E">
        <w:t>1.2.15</w:t>
      </w:r>
      <w:r w:rsidR="000E0C84">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fldSimple w:instr=" REF _Ref384123551 \r \h  \* MERGEFORMAT ">
        <w:r w:rsidR="0045529E">
          <w:t>8</w:t>
        </w:r>
      </w:fldSimple>
      <w:r w:rsidRPr="00137F99">
        <w:t xml:space="preserve"> </w:t>
      </w:r>
      <w:r w:rsidR="00137F99" w:rsidRPr="00137F99">
        <w:t>(</w:t>
      </w:r>
      <w:fldSimple w:instr=" REF _Ref384123551 \h  \* MERGEFORMAT ">
        <w:r w:rsidR="0045529E" w:rsidRPr="0045529E">
          <w:t>ПРИЛОЖЕНИЕ № 1 – ТЕХНИЧЕСКИЕ ТРЕБОВАНИЯ</w:t>
        </w:r>
      </w:fldSimple>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E0C84">
        <w:fldChar w:fldCharType="begin"/>
      </w:r>
      <w:r w:rsidR="00B74EB0">
        <w:instrText xml:space="preserve"> REF _Ref384123551 \r \h </w:instrText>
      </w:r>
      <w:r w:rsidR="000E0C84">
        <w:fldChar w:fldCharType="separate"/>
      </w:r>
      <w:r w:rsidR="0045529E">
        <w:t>8</w:t>
      </w:r>
      <w:r w:rsidR="000E0C84">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38" w:name="_Ref57667242"/>
      <w:bookmarkStart w:id="239" w:name="_Ref324285479"/>
      <w:bookmarkStart w:id="240" w:name="_Toc324331722"/>
      <w:bookmarkStart w:id="241" w:name="_Ref515579217"/>
      <w:bookmarkStart w:id="242" w:name="_Toc1149527"/>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fldSimple w:instr=" REF _Ref384116250 \r \h  \* MERGEFORMAT ">
        <w:r w:rsidR="0045529E">
          <w:t>1.2.12</w:t>
        </w:r>
      </w:fldSimple>
      <w:r w:rsidR="00EC5F37" w:rsidRPr="006A292F">
        <w:t>.</w:t>
      </w:r>
      <w:bookmarkEnd w:id="243"/>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E0C84">
        <w:fldChar w:fldCharType="begin"/>
      </w:r>
      <w:r w:rsidR="009F42B8">
        <w:instrText xml:space="preserve"> REF _Ref384123551 \r \h </w:instrText>
      </w:r>
      <w:r w:rsidR="000E0C84">
        <w:fldChar w:fldCharType="separate"/>
      </w:r>
      <w:r w:rsidR="0045529E">
        <w:t>8</w:t>
      </w:r>
      <w:r w:rsidR="000E0C84">
        <w:fldChar w:fldCharType="end"/>
      </w:r>
      <w:r w:rsidR="009F42B8" w:rsidRPr="005D3BA4">
        <w:t xml:space="preserve"> и </w:t>
      </w:r>
      <w:r w:rsidR="000E0C84">
        <w:fldChar w:fldCharType="begin"/>
      </w:r>
      <w:r w:rsidR="009F42B8">
        <w:instrText xml:space="preserve"> REF _Ref324332106 \r \h </w:instrText>
      </w:r>
      <w:r w:rsidR="000E0C84">
        <w:fldChar w:fldCharType="separate"/>
      </w:r>
      <w:r w:rsidR="0045529E">
        <w:t>9</w:t>
      </w:r>
      <w:r w:rsidR="000E0C84">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fldSimple w:instr=" REF _Ref384116250 \r \h  \* MERGEFORMAT ">
        <w:r w:rsidR="0045529E">
          <w:t>1.2.12</w:t>
        </w:r>
      </w:fldSimple>
      <w:r w:rsidR="007D411B">
        <w:t>).</w:t>
      </w:r>
    </w:p>
    <w:p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1149528"/>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w:t>
      </w:r>
      <w:proofErr w:type="gramStart"/>
      <w:r w:rsidR="0034558F" w:rsidRPr="00E534DC">
        <w:t>дств</w:t>
      </w:r>
      <w:r w:rsidR="0034558F" w:rsidRPr="008C0DD3">
        <w:t xml:space="preserve"> </w:t>
      </w:r>
      <w:r w:rsidRPr="008C0DD3">
        <w:t xml:space="preserve">в </w:t>
      </w:r>
      <w:r w:rsidR="00CE2C9C">
        <w:t>п</w:t>
      </w:r>
      <w:proofErr w:type="gramEnd"/>
      <w:r w:rsidR="00CE2C9C">
        <w:t xml:space="preserve">орядке и размере в </w:t>
      </w:r>
      <w:r w:rsidRPr="008C0DD3">
        <w:t>соответствии с пункт</w:t>
      </w:r>
      <w:r w:rsidR="00DE205A">
        <w:t>ом</w:t>
      </w:r>
      <w:r w:rsidRPr="008C0DD3">
        <w:t xml:space="preserve"> </w:t>
      </w:r>
      <w:fldSimple w:instr=" REF _Ref249865292 \r \h  \* MERGEFORMAT ">
        <w:r w:rsidR="0045529E">
          <w:t>1.2.13</w:t>
        </w:r>
      </w:fldSimple>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fldSimple w:instr=" REF _Ref249867611 \r \h  \* MERGEFORMAT ">
        <w:r w:rsidR="0045529E">
          <w:t>1.2.14</w:t>
        </w:r>
      </w:fldSimple>
      <w:r>
        <w:t>,</w:t>
      </w:r>
      <w:r w:rsidRPr="008C0DD3">
        <w:t xml:space="preserve"> до момента окончания срока подачи заявок, </w:t>
      </w:r>
      <w:r>
        <w:t>установленного</w:t>
      </w:r>
      <w:r w:rsidRPr="008C0DD3">
        <w:t xml:space="preserve"> в пункте </w:t>
      </w:r>
      <w:fldSimple w:instr=" REF _Ref389823218 \r \h  \* MERGEFORMAT ">
        <w:r w:rsidR="0045529E">
          <w:t>1.2.19</w:t>
        </w:r>
      </w:fldSimple>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fldSimple w:instr=" REF _Ref418863007 \r \h  \* MERGEFORMAT ">
        <w:r w:rsidR="0045529E">
          <w:t>5</w:t>
        </w:r>
      </w:fldSimple>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fldSimple w:instr=" REF _Ref514166530 \r \h  \* MERGEFORMAT ">
        <w:r w:rsidR="0045529E">
          <w:t>5.1.2</w:t>
        </w:r>
      </w:fldSimple>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fldSimple w:instr=" REF _Ref458186854 \r \h  \* MERGEFORMAT ">
        <w:r w:rsidR="0045529E">
          <w:t>5.1.4</w:t>
        </w:r>
      </w:fldSimple>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fldSimple w:instr=" REF _Ref389823218 \r \h  \* MERGEFORMAT ">
        <w:r w:rsidR="0045529E">
          <w:t>1.2.19</w:t>
        </w:r>
      </w:fldSimple>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E0C84">
        <w:fldChar w:fldCharType="begin"/>
      </w:r>
      <w:r>
        <w:instrText xml:space="preserve"> REF _Ref514642960 \r \h </w:instrText>
      </w:r>
      <w:r w:rsidR="000E0C84">
        <w:fldChar w:fldCharType="separate"/>
      </w:r>
      <w:r w:rsidR="0045529E">
        <w:t>2.3</w:t>
      </w:r>
      <w:r w:rsidR="000E0C84">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59" w:name="_Ref514649217"/>
      <w:bookmarkStart w:id="260" w:name="_Toc1149529"/>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rsidR="007E54FD" w:rsidRPr="007E54FD" w:rsidRDefault="007E54FD" w:rsidP="00982C79">
      <w:pPr>
        <w:pStyle w:val="22"/>
      </w:pPr>
      <w:bookmarkStart w:id="261" w:name="_Toc1149530"/>
      <w:r w:rsidRPr="007E54FD">
        <w:t xml:space="preserve">Общие </w:t>
      </w:r>
      <w:r w:rsidR="00982C79">
        <w:t>требования</w:t>
      </w:r>
      <w:bookmarkEnd w:id="261"/>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fldSimple w:instr=" REF _Ref384115739 \r \h  \* MERGEFORMAT ">
        <w:r w:rsidR="0045529E">
          <w:t>1.2.11</w:t>
        </w:r>
      </w:fldSimple>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fldSimple w:instr=" REF _Ref389823218 \r \h  \* MERGEFORMAT ">
        <w:r w:rsidR="0045529E">
          <w:t>1.2.19</w:t>
        </w:r>
      </w:fldSimple>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2" w:name="_Toc1149531"/>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E0C84">
        <w:fldChar w:fldCharType="begin"/>
      </w:r>
      <w:r w:rsidR="009A234A">
        <w:instrText xml:space="preserve"> REF _Ref514556725 \r \h </w:instrText>
      </w:r>
      <w:r w:rsidR="000E0C84">
        <w:fldChar w:fldCharType="separate"/>
      </w:r>
      <w:r w:rsidR="0045529E">
        <w:t>4.5</w:t>
      </w:r>
      <w:r w:rsidR="000E0C84">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fldSimple w:instr=" REF _Ref249865292 \r \h  \* MERGEFORMAT ">
        <w:r w:rsidR="0045529E">
          <w:t>1.2.13</w:t>
        </w:r>
      </w:fldSimple>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69" w:name="_Toc1149532"/>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fldSimple w:instr=" REF _Ref513811076 \r \h  \* MERGEFORMAT ">
        <w:r w:rsidR="0045529E">
          <w:t>1.2.16</w:t>
        </w:r>
      </w:fldSimple>
      <w:r w:rsidRPr="00E0729F">
        <w:t xml:space="preserve">. </w:t>
      </w:r>
    </w:p>
    <w:p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fldSimple w:instr=" REF _Ref249842235 \r \h  \* MERGEFORMAT ">
        <w:r w:rsidR="0045529E">
          <w:t>1.2.8</w:t>
        </w:r>
      </w:fldSimple>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fldSimple w:instr=" REF _Ref513811076 \r \h  \* MERGEFORMAT ">
        <w:r w:rsidR="0045529E">
          <w:t>1.2.16</w:t>
        </w:r>
      </w:fldSimple>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fldSimple w:instr=" REF _Ref249785568 \r \h  \* MERGEFORMAT ">
        <w:r w:rsidR="0045529E">
          <w:t>1.2.2</w:t>
        </w:r>
      </w:fldSimple>
      <w:r w:rsidRPr="006A292F">
        <w:t>;</w:t>
      </w:r>
    </w:p>
    <w:p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shd w:val="clear" w:color="auto" w:fill="BFBFBF" w:themeFill="background1" w:themeFillShade="BF"/>
        </w:rPr>
        <w:t>указ</w:t>
      </w:r>
      <w:r w:rsidR="002628B8" w:rsidRPr="00AC3169">
        <w:rPr>
          <w:rStyle w:val="af8"/>
          <w:b w:val="0"/>
          <w:shd w:val="clear" w:color="auto" w:fill="BFBFBF" w:themeFill="background1" w:themeFillShade="BF"/>
        </w:rPr>
        <w:t>ывается</w:t>
      </w:r>
      <w:r w:rsidRPr="00AC3169">
        <w:rPr>
          <w:rStyle w:val="af8"/>
          <w:b w:val="0"/>
          <w:shd w:val="clear" w:color="auto" w:fill="BFBFBF" w:themeFill="background1" w:themeFillShade="BF"/>
        </w:rPr>
        <w:t xml:space="preserve"> </w:t>
      </w:r>
      <w:proofErr w:type="gramStart"/>
      <w:r w:rsidRPr="00AC3169">
        <w:rPr>
          <w:rStyle w:val="af8"/>
          <w:b w:val="0"/>
          <w:shd w:val="clear" w:color="auto" w:fill="BFBFBF" w:themeFill="background1" w:themeFillShade="BF"/>
        </w:rPr>
        <w:t>дат</w:t>
      </w:r>
      <w:r w:rsidR="002628B8" w:rsidRPr="00AC3169">
        <w:rPr>
          <w:rStyle w:val="af8"/>
          <w:b w:val="0"/>
          <w:shd w:val="clear" w:color="auto" w:fill="BFBFBF" w:themeFill="background1" w:themeFillShade="BF"/>
        </w:rPr>
        <w:t>а</w:t>
      </w:r>
      <w:proofErr w:type="gramEnd"/>
      <w:r w:rsidRPr="00AC3169">
        <w:rPr>
          <w:rStyle w:val="af8"/>
          <w:b w:val="0"/>
          <w:shd w:val="clear" w:color="auto" w:fill="BFBFBF" w:themeFill="background1" w:themeFillShade="BF"/>
        </w:rPr>
        <w:t xml:space="preserve"> и время </w:t>
      </w:r>
      <w:r w:rsidR="002628B8" w:rsidRPr="00AC3169">
        <w:rPr>
          <w:rStyle w:val="af8"/>
          <w:b w:val="0"/>
          <w:shd w:val="clear" w:color="auto" w:fill="BFBFBF" w:themeFill="background1" w:themeFillShade="BF"/>
        </w:rPr>
        <w:t>окончания срока подачи заявок</w:t>
      </w:r>
      <w:r w:rsidRPr="00AC3169">
        <w:rPr>
          <w:rStyle w:val="af8"/>
          <w:b w:val="0"/>
          <w:shd w:val="clear" w:color="auto" w:fill="BFBFBF" w:themeFill="background1" w:themeFillShade="BF"/>
        </w:rPr>
        <w:t xml:space="preserve"> в соответствии с </w:t>
      </w:r>
      <w:r w:rsidR="002628B8" w:rsidRPr="00AC3169">
        <w:rPr>
          <w:rStyle w:val="af8"/>
          <w:b w:val="0"/>
          <w:shd w:val="clear" w:color="auto" w:fill="BFBFBF" w:themeFill="background1" w:themeFillShade="BF"/>
        </w:rPr>
        <w:t xml:space="preserve">пунктом </w:t>
      </w:r>
      <w:fldSimple w:instr=" REF _Ref389823218 \r \h  \* MERGEFORMAT ">
        <w:r w:rsidR="0045529E" w:rsidRPr="0045529E">
          <w:rPr>
            <w:rStyle w:val="af8"/>
            <w:b w:val="0"/>
            <w:shd w:val="clear" w:color="auto" w:fill="BFBFBF" w:themeFill="background1" w:themeFillShade="BF"/>
          </w:rPr>
          <w:t>1.2.19</w:t>
        </w:r>
      </w:fldSimple>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3" w:name="_Ref513815066"/>
      <w:bookmarkStart w:id="274"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fldSimple w:instr=" REF _Ref384115792 \r \h  \* MERGEFORMAT ">
        <w:r w:rsidR="0045529E" w:rsidRPr="0045529E">
          <w:rPr>
            <w:bCs/>
          </w:rPr>
          <w:t>1.2.9</w:t>
        </w:r>
      </w:fldSimple>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E0C84">
        <w:fldChar w:fldCharType="begin"/>
      </w:r>
      <w:r w:rsidR="005D682C">
        <w:instrText xml:space="preserve"> REF _Ref514647745 \r \h </w:instrText>
      </w:r>
      <w:r w:rsidR="000E0C84">
        <w:fldChar w:fldCharType="separate"/>
      </w:r>
      <w:r w:rsidR="0045529E">
        <w:t>4.6.3.2</w:t>
      </w:r>
      <w:r w:rsidR="000E0C84">
        <w:fldChar w:fldCharType="end"/>
      </w:r>
      <w:r w:rsidR="004145E0" w:rsidRPr="006A292F">
        <w:t xml:space="preserve"> </w:t>
      </w:r>
      <w:r w:rsidR="009857EE">
        <w:t xml:space="preserve">– </w:t>
      </w:r>
      <w:fldSimple w:instr=" REF _Ref389745799 \w \h  \* MERGEFORMAT ">
        <w:r w:rsidR="0045529E">
          <w:t>4.6.3.3</w:t>
        </w:r>
      </w:fldSimple>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533"/>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fldSimple w:instr=" REF _Ref389823218 \r \h  \* MERGEFORMAT ">
        <w:r w:rsidR="0045529E">
          <w:t>1.2.19</w:t>
        </w:r>
      </w:fldSimple>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E0C84">
        <w:fldChar w:fldCharType="begin"/>
      </w:r>
      <w:r w:rsidR="00621074">
        <w:instrText xml:space="preserve"> REF _Ref56229154 \r \h  \* MERGEFORMAT </w:instrText>
      </w:r>
      <w:r w:rsidR="000E0C84">
        <w:fldChar w:fldCharType="separate"/>
      </w:r>
      <w:proofErr w:type="gramStart"/>
      <w:r w:rsidR="0045529E">
        <w:t>4.5.1</w:t>
      </w:r>
      <w:proofErr w:type="gramEnd"/>
      <w:r w:rsidR="000E0C84">
        <w:fldChar w:fldCharType="end"/>
      </w:r>
      <w:r>
        <w:t xml:space="preserve"> и </w:t>
      </w:r>
      <w:r w:rsidRPr="00B67051">
        <w:t>осуществляется в порядке, аналогичном порядку подачи и приема заявок, установленному в подразделе </w:t>
      </w:r>
      <w:fldSimple w:instr=" REF _Ref514649217 \r \h  \* MERGEFORMAT ">
        <w:r w:rsidR="0045529E">
          <w:t>4.6</w:t>
        </w:r>
      </w:fldSimple>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88" w:name="_Ref514806490"/>
      <w:bookmarkStart w:id="289" w:name="_Toc1149534"/>
      <w:r w:rsidRPr="008C0DD3">
        <w:rPr>
          <w:sz w:val="28"/>
        </w:rPr>
        <w:t>Вскрытие конвертов</w:t>
      </w:r>
      <w:bookmarkEnd w:id="282"/>
      <w:r w:rsidR="00882E33">
        <w:rPr>
          <w:sz w:val="28"/>
        </w:rPr>
        <w:t xml:space="preserve"> с заявками</w:t>
      </w:r>
      <w:bookmarkEnd w:id="288"/>
      <w:bookmarkEnd w:id="289"/>
    </w:p>
    <w:p w:rsidR="00CA76C4" w:rsidRPr="00BA04C6" w:rsidRDefault="00CA76C4" w:rsidP="00CA76C4">
      <w:pPr>
        <w:pStyle w:val="22"/>
      </w:pPr>
      <w:bookmarkStart w:id="290" w:name="_Toc1149535"/>
      <w:r>
        <w:t>О</w:t>
      </w:r>
      <w:r w:rsidRPr="00BA04C6">
        <w:t>ткрытие доступа к заявкам при проведении закупки с использованием ЭТП</w:t>
      </w:r>
      <w:bookmarkEnd w:id="290"/>
    </w:p>
    <w:p w:rsidR="00CA76C4" w:rsidRDefault="00CA76C4" w:rsidP="00CA76C4">
      <w:pPr>
        <w:pStyle w:val="a0"/>
        <w:numPr>
          <w:ilvl w:val="3"/>
          <w:numId w:val="4"/>
        </w:numPr>
        <w:tabs>
          <w:tab w:val="left" w:pos="1134"/>
        </w:tabs>
      </w:pPr>
      <w:bookmarkStart w:id="291" w:name="_Ref56221780"/>
      <w:bookmarkStart w:id="292"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fldSimple w:instr=" REF _Ref389823218 \r \h  \* MERGEFORMAT ">
        <w:r w:rsidR="0045529E">
          <w:t>1.2.19</w:t>
        </w:r>
      </w:fldSimple>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3" w:name="_Toc1149536"/>
      <w:bookmarkEnd w:id="291"/>
      <w:bookmarkEnd w:id="292"/>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3"/>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4" w:name="_Toc517039888"/>
      <w:bookmarkStart w:id="295" w:name="_Toc517039889"/>
      <w:bookmarkStart w:id="296" w:name="_Toc517039890"/>
      <w:bookmarkStart w:id="297" w:name="_Toc517039891"/>
      <w:bookmarkStart w:id="298" w:name="_Toc517039892"/>
      <w:bookmarkStart w:id="299" w:name="_Toc517039893"/>
      <w:bookmarkStart w:id="300" w:name="_Toc517039894"/>
      <w:bookmarkStart w:id="301" w:name="_Toc517039895"/>
      <w:bookmarkStart w:id="302" w:name="_Toc517039896"/>
      <w:bookmarkStart w:id="303" w:name="_Toc517039897"/>
      <w:bookmarkStart w:id="304" w:name="_Toc517039898"/>
      <w:bookmarkStart w:id="305" w:name="_Toc517039899"/>
      <w:bookmarkStart w:id="306" w:name="_Toc517039900"/>
      <w:bookmarkStart w:id="307" w:name="_Ref55280453"/>
      <w:bookmarkStart w:id="308" w:name="_Toc55285353"/>
      <w:bookmarkStart w:id="309" w:name="_Toc55305385"/>
      <w:bookmarkStart w:id="310" w:name="_Toc57314656"/>
      <w:bookmarkStart w:id="311" w:name="_Toc69728970"/>
      <w:bookmarkStart w:id="312" w:name="_Ref514620397"/>
      <w:bookmarkStart w:id="313" w:name="_Toc1149537"/>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07"/>
      <w:bookmarkEnd w:id="308"/>
      <w:bookmarkEnd w:id="309"/>
      <w:bookmarkEnd w:id="310"/>
      <w:bookmarkEnd w:id="311"/>
      <w:r w:rsidR="0000297D">
        <w:rPr>
          <w:sz w:val="28"/>
        </w:rPr>
        <w:t xml:space="preserve"> (отборочная стадия)</w:t>
      </w:r>
      <w:bookmarkEnd w:id="312"/>
      <w:bookmarkEnd w:id="313"/>
    </w:p>
    <w:p w:rsidR="00DE103B" w:rsidRDefault="00177FA6" w:rsidP="00236884">
      <w:pPr>
        <w:pStyle w:val="a"/>
      </w:pPr>
      <w:bookmarkStart w:id="314"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fldSimple w:instr=" REF _Ref334789513 \r \h  \* MERGEFORMAT ">
        <w:r w:rsidR="0045529E">
          <w:t>1.2.20</w:t>
        </w:r>
      </w:fldSimple>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4"/>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5"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E0C84">
        <w:fldChar w:fldCharType="begin"/>
      </w:r>
      <w:r w:rsidR="00715A0B">
        <w:instrText xml:space="preserve"> REF _Ref514656489 \r \h </w:instrText>
      </w:r>
      <w:r w:rsidR="000E0C84">
        <w:fldChar w:fldCharType="separate"/>
      </w:r>
      <w:r w:rsidR="0045529E">
        <w:t>12</w:t>
      </w:r>
      <w:r w:rsidR="000E0C84">
        <w:fldChar w:fldCharType="end"/>
      </w:r>
      <w:r w:rsidR="00E7083F" w:rsidRPr="008C0DD3">
        <w:t xml:space="preserve"> (</w:t>
      </w:r>
      <w:fldSimple w:instr=" REF _Ref514603898 \h  \* MERGEFORMAT ">
        <w:r w:rsidR="0045529E" w:rsidRPr="0045529E">
          <w:t>ПРИЛОЖЕНИЕ № 5 – ОТБОРОЧНЫЕ КРИТЕРИИ РАССМОТРЕНИЯ ЗАЯВОК</w:t>
        </w:r>
      </w:fldSimple>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6" w:name="_Ref55304422"/>
      <w:bookmarkEnd w:id="315"/>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rsidR="00B74629" w:rsidRPr="00BA04C6" w:rsidRDefault="00B74629" w:rsidP="002846E8">
      <w:pPr>
        <w:pStyle w:val="a"/>
      </w:pPr>
      <w:bookmarkStart w:id="317"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7"/>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18" w:name="_Toc517039902"/>
      <w:bookmarkStart w:id="319" w:name="_Toc517039903"/>
      <w:bookmarkStart w:id="320" w:name="_Ref514705876"/>
      <w:bookmarkStart w:id="321" w:name="_Toc1149538"/>
      <w:bookmarkEnd w:id="318"/>
      <w:bookmarkEnd w:id="319"/>
      <w:r w:rsidRPr="00B74629">
        <w:rPr>
          <w:sz w:val="28"/>
        </w:rPr>
        <w:t>Дополнительные запросы разъяснений заявок Участников</w:t>
      </w:r>
      <w:bookmarkEnd w:id="320"/>
      <w:bookmarkEnd w:id="321"/>
    </w:p>
    <w:p w:rsidR="002846E8" w:rsidRPr="008C0DD3" w:rsidRDefault="002846E8" w:rsidP="002846E8">
      <w:pPr>
        <w:pStyle w:val="a"/>
        <w:rPr>
          <w:snapToGrid/>
        </w:rPr>
      </w:pPr>
      <w:bookmarkStart w:id="322" w:name="_Ref481099943"/>
      <w:bookmarkStart w:id="32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2"/>
      <w:bookmarkEnd w:id="323"/>
    </w:p>
    <w:p w:rsidR="002846E8" w:rsidRPr="008C0DD3" w:rsidRDefault="002846E8" w:rsidP="002846E8">
      <w:pPr>
        <w:pStyle w:val="a0"/>
        <w:numPr>
          <w:ilvl w:val="3"/>
          <w:numId w:val="4"/>
        </w:numPr>
        <w:tabs>
          <w:tab w:val="left" w:pos="1134"/>
        </w:tabs>
      </w:pPr>
      <w:bookmarkStart w:id="32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4"/>
    </w:p>
    <w:p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5" w:name="_Ref456690033"/>
      <w:bookmarkStart w:id="326" w:name="_Ref442966298"/>
      <w:bookmarkEnd w:id="325"/>
      <w:bookmarkEnd w:id="32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fldSimple w:instr=" REF _Ref501535498 \r \h  \* MERGEFORMAT ">
        <w:r w:rsidR="0045529E">
          <w:t>4.10.1</w:t>
        </w:r>
      </w:fldSimple>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fldSimple w:instr=" REF _Ref481133127 \r \h  \* MERGEFORMAT ">
        <w:r w:rsidR="0045529E">
          <w:t>4.9.6</w:t>
        </w:r>
      </w:fldSimple>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fldSimple w:instr=" REF _Ref501535498 \r \h  \* MERGEFORMAT ">
        <w:r w:rsidR="0045529E">
          <w:t>4.10.1</w:t>
        </w:r>
      </w:fldSimple>
      <w:r w:rsidR="002846E8" w:rsidRPr="008C0DD3">
        <w:t>.</w:t>
      </w:r>
      <w:proofErr w:type="gramEnd"/>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fldSimple w:instr=" REF _Ref481133127 \r \h  \* MERGEFORMAT ">
        <w:r w:rsidR="0045529E">
          <w:t>4.9.6</w:t>
        </w:r>
      </w:fldSimple>
      <w:r w:rsidRPr="008C0DD3">
        <w:t>.</w:t>
      </w:r>
    </w:p>
    <w:p w:rsidR="00EC5F37" w:rsidRPr="0025413C" w:rsidRDefault="00DC2EC8" w:rsidP="0025413C">
      <w:pPr>
        <w:pStyle w:val="2"/>
        <w:ind w:left="1134"/>
        <w:rPr>
          <w:sz w:val="28"/>
        </w:rPr>
      </w:pPr>
      <w:bookmarkStart w:id="327" w:name="_Toc517039905"/>
      <w:bookmarkStart w:id="328" w:name="_Toc517039906"/>
      <w:bookmarkStart w:id="329" w:name="_Toc517039907"/>
      <w:bookmarkStart w:id="330" w:name="_Toc517039908"/>
      <w:bookmarkStart w:id="331" w:name="_Toc517039909"/>
      <w:bookmarkStart w:id="332" w:name="_Toc517039910"/>
      <w:bookmarkStart w:id="333" w:name="_Toc517039911"/>
      <w:bookmarkStart w:id="334" w:name="_Toc517039912"/>
      <w:bookmarkStart w:id="335" w:name="_Toc517039913"/>
      <w:bookmarkStart w:id="336" w:name="_Toc517039914"/>
      <w:bookmarkStart w:id="337" w:name="_Toc517039915"/>
      <w:bookmarkStart w:id="338" w:name="_Toc517039916"/>
      <w:bookmarkStart w:id="339" w:name="_Toc517039917"/>
      <w:bookmarkStart w:id="340" w:name="_Toc517039918"/>
      <w:bookmarkStart w:id="341" w:name="_Toc517039919"/>
      <w:bookmarkStart w:id="342" w:name="_Toc517039920"/>
      <w:bookmarkStart w:id="343" w:name="_Toc517039921"/>
      <w:bookmarkStart w:id="344" w:name="_Toc517039922"/>
      <w:bookmarkStart w:id="345" w:name="_Toc517039923"/>
      <w:bookmarkStart w:id="346" w:name="_Toc517039924"/>
      <w:bookmarkStart w:id="347" w:name="_Toc517039925"/>
      <w:bookmarkStart w:id="348" w:name="_Toc517039926"/>
      <w:bookmarkStart w:id="349" w:name="_Toc517039927"/>
      <w:bookmarkStart w:id="350" w:name="_Toc517039928"/>
      <w:bookmarkStart w:id="351" w:name="_Toc517039929"/>
      <w:bookmarkStart w:id="352" w:name="_Toc517039930"/>
      <w:bookmarkStart w:id="353" w:name="_Toc517039931"/>
      <w:bookmarkStart w:id="354" w:name="_Toc517039932"/>
      <w:bookmarkStart w:id="355" w:name="_Toc517039933"/>
      <w:bookmarkStart w:id="356" w:name="_Toc517039934"/>
      <w:bookmarkStart w:id="357" w:name="_Toc517039935"/>
      <w:bookmarkStart w:id="358" w:name="_Toc517039936"/>
      <w:bookmarkStart w:id="359" w:name="_Toc517039937"/>
      <w:bookmarkStart w:id="360" w:name="_Toc517039938"/>
      <w:bookmarkStart w:id="361" w:name="_Toc517039939"/>
      <w:bookmarkStart w:id="362" w:name="_Toc517039940"/>
      <w:bookmarkStart w:id="363" w:name="_Toc517039941"/>
      <w:bookmarkStart w:id="364" w:name="_Toc517039942"/>
      <w:bookmarkStart w:id="365" w:name="_Toc517039943"/>
      <w:bookmarkStart w:id="366" w:name="_Toc517039944"/>
      <w:bookmarkStart w:id="367" w:name="_Toc517039945"/>
      <w:bookmarkStart w:id="368" w:name="_Toc517039946"/>
      <w:bookmarkStart w:id="369" w:name="_Toc517039947"/>
      <w:bookmarkStart w:id="370" w:name="_Ref324337341"/>
      <w:bookmarkStart w:id="371" w:name="_Ref514601970"/>
      <w:bookmarkStart w:id="372" w:name="_Toc114953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0"/>
      <w:bookmarkEnd w:id="371"/>
      <w:bookmarkEnd w:id="372"/>
    </w:p>
    <w:p w:rsidR="008345D0" w:rsidRDefault="008345D0" w:rsidP="009A0086">
      <w:pPr>
        <w:pStyle w:val="a"/>
      </w:pPr>
      <w:bookmarkStart w:id="373" w:name="_Ref324337584"/>
      <w:r>
        <w:t xml:space="preserve">Оценка и сопоставление заявок, признанных </w:t>
      </w:r>
      <w:r w:rsidR="00073DF7">
        <w:t xml:space="preserve">Закупочной </w:t>
      </w:r>
      <w:proofErr w:type="gramStart"/>
      <w:r w:rsidR="00073DF7">
        <w:t>комиссией</w:t>
      </w:r>
      <w:proofErr w:type="gramEnd"/>
      <w:r w:rsidR="00073DF7">
        <w:t xml:space="preserve">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E0C84">
        <w:fldChar w:fldCharType="begin"/>
      </w:r>
      <w:r>
        <w:instrText xml:space="preserve"> REF _Ref514620397 \r \h </w:instrText>
      </w:r>
      <w:r w:rsidR="000E0C84">
        <w:fldChar w:fldCharType="separate"/>
      </w:r>
      <w:r w:rsidR="0045529E">
        <w:t>4.9</w:t>
      </w:r>
      <w:r w:rsidR="000E0C84">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t>.</w:t>
      </w:r>
    </w:p>
    <w:p w:rsidR="00D643EB" w:rsidRPr="008C0DD3" w:rsidRDefault="00215C85" w:rsidP="00215C85">
      <w:pPr>
        <w:pStyle w:val="a"/>
      </w:pPr>
      <w:bookmarkStart w:id="374"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fldSimple w:instr=" REF _Ref468097559 \r \h  \* MERGEFORMAT ">
        <w:r w:rsidR="0045529E">
          <w:t>4.12</w:t>
        </w:r>
      </w:fldSimple>
      <w:bookmarkEnd w:id="374"/>
      <w:r w:rsidR="005E371C" w:rsidRPr="008C0DD3">
        <w:t>.</w:t>
      </w:r>
    </w:p>
    <w:p w:rsidR="00D643EB" w:rsidRPr="00601505" w:rsidRDefault="00D643EB" w:rsidP="005D23BD">
      <w:pPr>
        <w:pStyle w:val="2"/>
        <w:ind w:left="1134"/>
        <w:rPr>
          <w:sz w:val="28"/>
        </w:rPr>
      </w:pPr>
      <w:bookmarkStart w:id="375" w:name="_Ref468097559"/>
      <w:bookmarkStart w:id="376" w:name="_Ref500427197"/>
      <w:bookmarkStart w:id="377" w:name="_Toc1149540"/>
      <w:r w:rsidRPr="00601505">
        <w:rPr>
          <w:sz w:val="28"/>
        </w:rPr>
        <w:t>Порядок применения приоритета</w:t>
      </w:r>
      <w:bookmarkEnd w:id="375"/>
      <w:r w:rsidR="008025E3" w:rsidRPr="00601505">
        <w:rPr>
          <w:sz w:val="28"/>
        </w:rPr>
        <w:t xml:space="preserve"> </w:t>
      </w:r>
      <w:r w:rsidR="00126A94" w:rsidRPr="00601505">
        <w:rPr>
          <w:sz w:val="28"/>
        </w:rPr>
        <w:t>в соответствии с ПП 925</w:t>
      </w:r>
      <w:bookmarkEnd w:id="376"/>
      <w:bookmarkEnd w:id="377"/>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fldSimple w:instr=" REF _Ref500348754 \r \h  \* MERGEFORMAT ">
        <w:r w:rsidR="0045529E">
          <w:t>4.12.6</w:t>
        </w:r>
      </w:fldSimple>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78"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fldSimple w:instr=" REF _Ref55335818 \w \h  \* MERGEFORMAT ">
        <w:r w:rsidR="0045529E">
          <w:t>7.3</w:t>
        </w:r>
      </w:fldSimple>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8"/>
      <w:r w:rsidRPr="00BA04C6">
        <w:t xml:space="preserve"> </w:t>
      </w:r>
      <w:bookmarkStart w:id="379" w:name="_Ref468094366"/>
    </w:p>
    <w:p w:rsidR="00095FF8" w:rsidRPr="00BA04C6" w:rsidRDefault="00345817" w:rsidP="008C0DD3">
      <w:pPr>
        <w:pStyle w:val="a"/>
      </w:pPr>
      <w:bookmarkStart w:id="380" w:name="_Ref515647805"/>
      <w:bookmarkEnd w:id="37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80"/>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rsidR="00095FF8" w:rsidRPr="00BA04C6" w:rsidRDefault="00095FF8" w:rsidP="008C0DD3">
      <w:pPr>
        <w:pStyle w:val="a"/>
      </w:pPr>
      <w:bookmarkStart w:id="381" w:name="_Ref500348754"/>
      <w:r w:rsidRPr="00BA04C6">
        <w:t>Приоритет не предоставляется в случаях, если:</w:t>
      </w:r>
      <w:bookmarkEnd w:id="381"/>
    </w:p>
    <w:p w:rsidR="00095FF8" w:rsidRPr="00BA04C6" w:rsidRDefault="00095FF8" w:rsidP="008C0DD3">
      <w:pPr>
        <w:pStyle w:val="a1"/>
        <w:tabs>
          <w:tab w:val="clear" w:pos="5104"/>
          <w:tab w:val="num" w:pos="1844"/>
        </w:tabs>
        <w:ind w:left="1844"/>
      </w:pPr>
      <w:r w:rsidRPr="00BA04C6">
        <w:t xml:space="preserve">закупка признана </w:t>
      </w:r>
      <w:proofErr w:type="gramStart"/>
      <w:r w:rsidRPr="00BA04C6">
        <w:t>несостоявшейся</w:t>
      </w:r>
      <w:proofErr w:type="gramEnd"/>
      <w:r w:rsidRPr="00BA04C6">
        <w:t xml:space="preserve">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fldSimple w:instr=" REF _Ref468792734 \r \h  \* MERGEFORMAT ">
        <w:r w:rsidR="0045529E">
          <w:t>14</w:t>
        </w:r>
      </w:fldSimple>
      <w:r w:rsidRPr="00A63371">
        <w:t xml:space="preserve"> (</w:t>
      </w:r>
      <w:fldSimple w:instr=" REF _Ref468792734 \h  \* MERGEFORMAT ">
        <w:r w:rsidR="0045529E" w:rsidRPr="0045529E">
          <w:t xml:space="preserve">ПРИЛОЖЕНИЕ № 7 – СТРУКТУРА НМЦ (в формате </w:t>
        </w:r>
        <w:r w:rsidR="0045529E" w:rsidRPr="0045529E">
          <w:rPr>
            <w:lang w:val="en-US"/>
          </w:rPr>
          <w:t>Excel</w:t>
        </w:r>
        <w:r w:rsidR="0045529E" w:rsidRPr="0045529E">
          <w:t>)</w:t>
        </w:r>
      </w:fldSimple>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fldSimple w:instr=" REF _Ref384116250 \n \h  \* MERGEFORMAT ">
        <w:r w:rsidR="0045529E">
          <w:t>1.2.12</w:t>
        </w:r>
      </w:fldSimple>
      <w:r w:rsidR="00C56F39">
        <w:t>.</w:t>
      </w:r>
    </w:p>
    <w:p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E0C84">
        <w:fldChar w:fldCharType="begin"/>
      </w:r>
      <w:r>
        <w:instrText xml:space="preserve"> REF _Ref468792734 \r \h </w:instrText>
      </w:r>
      <w:r w:rsidR="000E0C84">
        <w:fldChar w:fldCharType="separate"/>
      </w:r>
      <w:r w:rsidR="0045529E">
        <w:t>14</w:t>
      </w:r>
      <w:r w:rsidR="000E0C84">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2"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2"/>
      <w:r w:rsidRPr="008C0DD3">
        <w:t>.</w:t>
      </w:r>
    </w:p>
    <w:p w:rsidR="00EC5F37" w:rsidRPr="00601505" w:rsidRDefault="00EC5F37" w:rsidP="002D18E5">
      <w:pPr>
        <w:pStyle w:val="2"/>
        <w:ind w:left="1134"/>
        <w:rPr>
          <w:sz w:val="28"/>
        </w:rPr>
      </w:pPr>
      <w:bookmarkStart w:id="383" w:name="_Toc501038074"/>
      <w:bookmarkStart w:id="384" w:name="_Toc502257174"/>
      <w:bookmarkStart w:id="385" w:name="_Toc501038075"/>
      <w:bookmarkStart w:id="386" w:name="_Toc502257175"/>
      <w:bookmarkStart w:id="387" w:name="_Toc501038076"/>
      <w:bookmarkStart w:id="388" w:name="_Toc502257176"/>
      <w:bookmarkStart w:id="389" w:name="_Toc501038077"/>
      <w:bookmarkStart w:id="390" w:name="_Toc502257177"/>
      <w:bookmarkStart w:id="391" w:name="_Ref197141938"/>
      <w:bookmarkStart w:id="392" w:name="_Ref514709211"/>
      <w:bookmarkStart w:id="393" w:name="_Toc1149541"/>
      <w:bookmarkEnd w:id="316"/>
      <w:bookmarkEnd w:id="373"/>
      <w:bookmarkEnd w:id="383"/>
      <w:bookmarkEnd w:id="384"/>
      <w:bookmarkEnd w:id="385"/>
      <w:bookmarkEnd w:id="386"/>
      <w:bookmarkEnd w:id="387"/>
      <w:bookmarkEnd w:id="388"/>
      <w:bookmarkEnd w:id="389"/>
      <w:bookmarkEnd w:id="390"/>
      <w:r w:rsidRPr="00601505">
        <w:rPr>
          <w:sz w:val="28"/>
        </w:rPr>
        <w:t xml:space="preserve">Определение Победителя </w:t>
      </w:r>
      <w:bookmarkEnd w:id="391"/>
      <w:bookmarkEnd w:id="392"/>
      <w:r w:rsidR="00531151">
        <w:rPr>
          <w:sz w:val="28"/>
        </w:rPr>
        <w:t>(подведение итогов закупки)</w:t>
      </w:r>
      <w:bookmarkEnd w:id="393"/>
    </w:p>
    <w:p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fldSimple w:instr=" REF _Ref334789513 \r \h  \* MERGEFORMAT ">
        <w:r w:rsidR="0045529E">
          <w:t>1.2.20</w:t>
        </w:r>
      </w:fldSimple>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rsidR="00EC5F37" w:rsidRPr="00BA04C6" w:rsidRDefault="00EC5F37" w:rsidP="00CF2F78">
      <w:pPr>
        <w:pStyle w:val="a"/>
      </w:pPr>
      <w:r w:rsidRPr="00BA04C6">
        <w:t xml:space="preserve">Перед </w:t>
      </w:r>
      <w:bookmarkStart w:id="394"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4"/>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E0C84">
        <w:fldChar w:fldCharType="begin"/>
      </w:r>
      <w:r w:rsidR="005560D4">
        <w:instrText xml:space="preserve"> REF _Ref514631923 \r \h </w:instrText>
      </w:r>
      <w:r w:rsidR="000E0C84">
        <w:fldChar w:fldCharType="separate"/>
      </w:r>
      <w:r w:rsidR="0045529E">
        <w:t>12</w:t>
      </w:r>
      <w:r w:rsidR="000E0C8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0E0C84">
        <w:fldChar w:fldCharType="begin"/>
      </w:r>
      <w:r>
        <w:instrText xml:space="preserve"> REF _Ref514590588 \r \h </w:instrText>
      </w:r>
      <w:r w:rsidR="000E0C84">
        <w:fldChar w:fldCharType="separate"/>
      </w:r>
      <w:r w:rsidR="0045529E">
        <w:t>1.2.22</w:t>
      </w:r>
      <w:r w:rsidR="000E0C84">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E0C84">
        <w:fldChar w:fldCharType="begin"/>
      </w:r>
      <w:r w:rsidR="002458C3">
        <w:instrText xml:space="preserve"> REF _Ref514716426 \r \h </w:instrText>
      </w:r>
      <w:r w:rsidR="000E0C84">
        <w:fldChar w:fldCharType="separate"/>
      </w:r>
      <w:r w:rsidR="0045529E">
        <w:t>6.3</w:t>
      </w:r>
      <w:r w:rsidR="000E0C84">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rsidR="000A0B70" w:rsidRDefault="000A0B70" w:rsidP="000A0B70">
      <w:pPr>
        <w:pStyle w:val="a1"/>
        <w:tabs>
          <w:tab w:val="clear" w:pos="5104"/>
          <w:tab w:val="num" w:pos="1844"/>
        </w:tabs>
        <w:ind w:left="1844"/>
      </w:pPr>
      <w:bookmarkStart w:id="395"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5"/>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540085">
      <w:pPr>
        <w:pStyle w:val="a1"/>
        <w:numPr>
          <w:ilvl w:val="0"/>
          <w:numId w:val="39"/>
        </w:numPr>
        <w:ind w:left="2127" w:hanging="284"/>
      </w:pPr>
      <w:r>
        <w:t>количества заявок, которые были отклонены;</w:t>
      </w:r>
    </w:p>
    <w:p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E0C84">
        <w:fldChar w:fldCharType="begin"/>
      </w:r>
      <w:r>
        <w:instrText xml:space="preserve"> REF _Ref514600896 \r \h </w:instrText>
      </w:r>
      <w:r w:rsidR="000E0C84">
        <w:fldChar w:fldCharType="separate"/>
      </w:r>
      <w:r w:rsidR="0045529E">
        <w:t>4.14</w:t>
      </w:r>
      <w:r w:rsidR="000E0C84">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rsidR="00A22D6F" w:rsidRDefault="00A22D6F" w:rsidP="008C0DD3">
      <w:pPr>
        <w:pStyle w:val="a"/>
      </w:pPr>
      <w:bookmarkStart w:id="396"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0E0C84">
        <w:fldChar w:fldCharType="begin"/>
      </w:r>
      <w:r>
        <w:instrText xml:space="preserve"> REF _Ref514707961 \r \h </w:instrText>
      </w:r>
      <w:r w:rsidR="000E0C84">
        <w:fldChar w:fldCharType="separate"/>
      </w:r>
      <w:r w:rsidR="0045529E">
        <w:t>4.3</w:t>
      </w:r>
      <w:r w:rsidR="000E0C84">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397" w:name="_Toc197149942"/>
      <w:bookmarkStart w:id="398" w:name="_Toc197150411"/>
      <w:bookmarkStart w:id="399" w:name="_Ref514600896"/>
      <w:bookmarkStart w:id="400" w:name="_Toc1149542"/>
      <w:bookmarkStart w:id="401" w:name="_Ref55280474"/>
      <w:bookmarkStart w:id="402" w:name="_Toc55285356"/>
      <w:bookmarkStart w:id="403" w:name="_Toc55305388"/>
      <w:bookmarkStart w:id="404" w:name="_Toc57314659"/>
      <w:bookmarkStart w:id="405" w:name="_Toc69728973"/>
      <w:bookmarkEnd w:id="396"/>
      <w:bookmarkEnd w:id="397"/>
      <w:bookmarkEnd w:id="398"/>
      <w:r w:rsidRPr="00BA04C6">
        <w:rPr>
          <w:sz w:val="28"/>
        </w:rPr>
        <w:t>Признание закупки несостоявшейся</w:t>
      </w:r>
      <w:bookmarkEnd w:id="399"/>
      <w:bookmarkEnd w:id="400"/>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06" w:name="_Hlk515655050"/>
      <w:r w:rsidRPr="00696083">
        <w:t>по окончанию срока подачи заявок (</w:t>
      </w:r>
      <w:r w:rsidR="00D208C3" w:rsidRPr="00696083">
        <w:t xml:space="preserve">пункт </w:t>
      </w:r>
      <w:fldSimple w:instr=" REF _Ref389823218 \r \h  \* MERGEFORMAT ">
        <w:r w:rsidR="0045529E">
          <w:t>1.2.19</w:t>
        </w:r>
      </w:fldSimple>
      <w:r w:rsidRPr="00696083">
        <w:t>)</w:t>
      </w:r>
      <w:r w:rsidR="00D208C3" w:rsidRPr="00696083">
        <w:t xml:space="preserve"> поступило менее 2</w:t>
      </w:r>
      <w:r w:rsidR="0025659F">
        <w:t> </w:t>
      </w:r>
      <w:r w:rsidR="00D208C3" w:rsidRPr="00696083">
        <w:t xml:space="preserve">(двух) заявок </w:t>
      </w:r>
      <w:bookmarkEnd w:id="406"/>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07" w:name="_Hlk515655102"/>
      <w:r w:rsidRPr="002864C3">
        <w:t>по результатам рассмотрения заявок</w:t>
      </w:r>
      <w:r>
        <w:t xml:space="preserve"> (</w:t>
      </w:r>
      <w:r w:rsidR="00A64892">
        <w:t>подраздел</w:t>
      </w:r>
      <w:r>
        <w:t xml:space="preserve"> </w:t>
      </w:r>
      <w:r w:rsidR="000E0C84">
        <w:fldChar w:fldCharType="begin"/>
      </w:r>
      <w:r w:rsidR="00A64892">
        <w:instrText xml:space="preserve"> REF _Ref514620397 \r \h </w:instrText>
      </w:r>
      <w:r w:rsidR="000E0C84">
        <w:fldChar w:fldCharType="separate"/>
      </w:r>
      <w:r w:rsidR="0045529E">
        <w:t>4.9</w:t>
      </w:r>
      <w:r w:rsidR="000E0C84">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7"/>
      <w:r w:rsidR="00B709DC">
        <w:t>.</w:t>
      </w:r>
    </w:p>
    <w:p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fldSimple w:instr=" REF _Ref418863007 \r \h  \* MERGEFORMAT ">
        <w:r w:rsidR="0045529E">
          <w:t>5</w:t>
        </w:r>
      </w:fldSimple>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08" w:name="_Toc1149543"/>
      <w:r w:rsidRPr="008E7FC0">
        <w:rPr>
          <w:sz w:val="28"/>
          <w:szCs w:val="28"/>
        </w:rPr>
        <w:t>Отказ от проведения (отмена) закупки</w:t>
      </w:r>
      <w:bookmarkEnd w:id="408"/>
    </w:p>
    <w:p w:rsidR="003F083C" w:rsidRDefault="003F083C" w:rsidP="003F083C">
      <w:pPr>
        <w:pStyle w:val="a"/>
      </w:pPr>
      <w:bookmarkStart w:id="4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E0C84">
        <w:fldChar w:fldCharType="begin"/>
      </w:r>
      <w:r>
        <w:instrText xml:space="preserve"> REF _Ref389823218 \r \h </w:instrText>
      </w:r>
      <w:r w:rsidR="000E0C84">
        <w:fldChar w:fldCharType="separate"/>
      </w:r>
      <w:r w:rsidR="0045529E">
        <w:t>1.2.19</w:t>
      </w:r>
      <w:r w:rsidR="000E0C84">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9"/>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E0C84">
        <w:fldChar w:fldCharType="begin"/>
      </w:r>
      <w:r w:rsidR="0058240E">
        <w:instrText xml:space="preserve"> REF _Ref514600896 \r \h </w:instrText>
      </w:r>
      <w:r w:rsidR="000E0C84">
        <w:fldChar w:fldCharType="separate"/>
      </w:r>
      <w:r w:rsidR="0045529E">
        <w:t>4.14</w:t>
      </w:r>
      <w:r w:rsidR="000E0C84">
        <w:fldChar w:fldCharType="end"/>
      </w:r>
      <w:r w:rsidRPr="00BA04C6">
        <w:t>.</w:t>
      </w:r>
    </w:p>
    <w:p w:rsidR="00EC5F37" w:rsidRDefault="00376A79" w:rsidP="00BA04C6">
      <w:pPr>
        <w:pStyle w:val="1"/>
        <w:jc w:val="center"/>
        <w:rPr>
          <w:sz w:val="28"/>
          <w:szCs w:val="28"/>
        </w:rPr>
      </w:pPr>
      <w:bookmarkStart w:id="410" w:name="_Ref418863007"/>
      <w:bookmarkStart w:id="411" w:name="_Toc1149544"/>
      <w:r w:rsidRPr="00BA04C6">
        <w:rPr>
          <w:rFonts w:ascii="Times New Roman" w:hAnsi="Times New Roman"/>
          <w:sz w:val="28"/>
          <w:szCs w:val="28"/>
        </w:rPr>
        <w:lastRenderedPageBreak/>
        <w:t>ПОРЯДОК ЗАКЛЮЧЕНИЯ ДОГОВОРА</w:t>
      </w:r>
      <w:bookmarkEnd w:id="401"/>
      <w:bookmarkEnd w:id="402"/>
      <w:bookmarkEnd w:id="403"/>
      <w:bookmarkEnd w:id="404"/>
      <w:bookmarkEnd w:id="405"/>
      <w:bookmarkEnd w:id="410"/>
      <w:bookmarkEnd w:id="411"/>
    </w:p>
    <w:p w:rsidR="004A5648" w:rsidRPr="00BA04C6" w:rsidRDefault="00745560" w:rsidP="004A5648">
      <w:pPr>
        <w:pStyle w:val="2"/>
        <w:ind w:left="1134"/>
        <w:rPr>
          <w:sz w:val="28"/>
        </w:rPr>
      </w:pPr>
      <w:bookmarkStart w:id="412" w:name="_Toc1149545"/>
      <w:r w:rsidRPr="00BA04C6">
        <w:rPr>
          <w:sz w:val="28"/>
        </w:rPr>
        <w:t>Заключе</w:t>
      </w:r>
      <w:r>
        <w:rPr>
          <w:sz w:val="28"/>
        </w:rPr>
        <w:t>ние Договора</w:t>
      </w:r>
      <w:bookmarkEnd w:id="412"/>
    </w:p>
    <w:p w:rsidR="00EC5F37" w:rsidRDefault="0023320D" w:rsidP="008C0DD3">
      <w:pPr>
        <w:pStyle w:val="a"/>
      </w:pPr>
      <w:bookmarkStart w:id="413" w:name="_Ref56222958"/>
      <w:bookmarkStart w:id="414" w:name="_Ref500429479"/>
      <w:r w:rsidRPr="008C0DD3">
        <w:t>Договор между Заказчиком и Победителем</w:t>
      </w:r>
      <w:r w:rsidR="00403874">
        <w:t xml:space="preserve"> </w:t>
      </w:r>
      <w:r w:rsidR="00A339F2" w:rsidRPr="008C0DD3">
        <w:t xml:space="preserve">заключается </w:t>
      </w:r>
      <w:bookmarkEnd w:id="4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4"/>
    </w:p>
    <w:p w:rsidR="00E011FB" w:rsidRDefault="007934BA" w:rsidP="008C0DD3">
      <w:pPr>
        <w:pStyle w:val="a"/>
      </w:pPr>
      <w:bookmarkStart w:id="415"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fldSimple w:instr=" REF _Ref387830550 \w \h  \* MERGEFORMAT ">
        <w:r w:rsidR="0045529E" w:rsidRPr="0045529E">
          <w:rPr>
            <w:b/>
          </w:rPr>
          <w:t>1.2.23</w:t>
        </w:r>
      </w:fldSimple>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fldSimple w:instr=" REF _Ref316552585 \w \h  \* MERGEFORMAT ">
        <w:r w:rsidR="0045529E">
          <w:t>7.14</w:t>
        </w:r>
      </w:fldSimple>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fldSimple w:instr=" REF _Ref316552585 \w \h  \* MERGEFORMAT ">
        <w:r w:rsidR="0045529E">
          <w:t>7.14</w:t>
        </w:r>
      </w:fldSimple>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5"/>
      <w:r w:rsidR="00B53CEA" w:rsidRPr="008C0DD3">
        <w:t xml:space="preserve"> </w:t>
      </w:r>
    </w:p>
    <w:p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0E0C84">
        <w:fldChar w:fldCharType="begin"/>
      </w:r>
      <w:r w:rsidR="001F08B9">
        <w:instrText xml:space="preserve"> REF _Ref514812694 \r \h </w:instrText>
      </w:r>
      <w:r w:rsidR="000E0C84">
        <w:fldChar w:fldCharType="separate"/>
      </w:r>
      <w:r w:rsidR="0045529E">
        <w:t>7.15</w:t>
      </w:r>
      <w:r w:rsidR="000E0C84">
        <w:fldChar w:fldCharType="end"/>
      </w:r>
      <w:r>
        <w:t>.</w:t>
      </w:r>
    </w:p>
    <w:p w:rsidR="00D14350" w:rsidRPr="008C0DD3" w:rsidRDefault="00EA78B1" w:rsidP="008C0DD3">
      <w:pPr>
        <w:pStyle w:val="a"/>
      </w:pPr>
      <w:bookmarkStart w:id="416" w:name="_Ref458186854"/>
      <w:bookmarkStart w:id="417"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6"/>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fldSimple w:instr=" REF _Ref513814605 \n \h  \* MERGEFORMAT ">
        <w:r w:rsidR="0045529E">
          <w:t>а)</w:t>
        </w:r>
      </w:fldSimple>
      <w:r w:rsidR="00FC251C" w:rsidRPr="008C0DD3">
        <w:t xml:space="preserve">, </w:t>
      </w:r>
      <w:fldSimple w:instr=" REF _Ref513814637 \n \h  \* MERGEFORMAT ">
        <w:r w:rsidR="0045529E">
          <w:t>б)</w:t>
        </w:r>
      </w:fldSimple>
      <w:r w:rsidR="00FC251C" w:rsidRPr="008C0DD3">
        <w:t xml:space="preserve"> и </w:t>
      </w:r>
      <w:fldSimple w:instr=" REF _Ref513814652 \n \h  \* MERGEFORMAT ">
        <w:r w:rsidR="0045529E">
          <w:t>г)</w:t>
        </w:r>
      </w:fldSimple>
      <w:r w:rsidR="00FC251C" w:rsidRPr="008C0DD3">
        <w:t xml:space="preserve"> пункта </w:t>
      </w:r>
      <w:fldSimple w:instr=" REF _Ref513735397 \n \h  \* MERGEFORMAT ">
        <w:r w:rsidR="0045529E">
          <w:t>1</w:t>
        </w:r>
      </w:fldSimple>
      <w:r w:rsidR="00FC251C" w:rsidRPr="008C0DD3">
        <w:t xml:space="preserve"> </w:t>
      </w:r>
      <w:r>
        <w:t>подраздела</w:t>
      </w:r>
      <w:r w:rsidR="00FC251C" w:rsidRPr="008C0DD3">
        <w:t xml:space="preserve"> </w:t>
      </w:r>
      <w:fldSimple w:instr=" REF _Ref513732930 \n \h  \* MERGEFORMAT ">
        <w:r w:rsidR="0045529E">
          <w:t>0</w:t>
        </w:r>
      </w:fldSimple>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fldSimple w:instr=" REF _Ref513735341 \n \h  \* MERGEFORMAT ">
        <w:r w:rsidR="0045529E">
          <w:t>в)</w:t>
        </w:r>
      </w:fldSimple>
      <w:r w:rsidR="0091702A" w:rsidRPr="008C0DD3">
        <w:t xml:space="preserve"> </w:t>
      </w:r>
      <w:r w:rsidR="00FC251C" w:rsidRPr="008C0DD3">
        <w:t xml:space="preserve">пункта </w:t>
      </w:r>
      <w:fldSimple w:instr=" REF _Ref513735397 \n \h  \* MERGEFORMAT ">
        <w:r w:rsidR="0045529E">
          <w:t>1</w:t>
        </w:r>
      </w:fldSimple>
      <w:r w:rsidR="00FC251C" w:rsidRPr="008C0DD3">
        <w:t xml:space="preserve"> </w:t>
      </w:r>
      <w:r>
        <w:t>подраздела</w:t>
      </w:r>
      <w:r w:rsidR="00FC251C" w:rsidRPr="008C0DD3">
        <w:t xml:space="preserve"> </w:t>
      </w:r>
      <w:fldSimple w:instr=" REF _Ref513732930 \n \h  \* MERGEFORMAT ">
        <w:r w:rsidR="0045529E">
          <w:t>0</w:t>
        </w:r>
      </w:fldSimple>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7"/>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0E0C84" w:rsidRPr="00843956">
        <w:fldChar w:fldCharType="begin"/>
      </w:r>
      <w:r w:rsidR="00843956" w:rsidRPr="00843956">
        <w:instrText xml:space="preserve"> REF _Ref514625687 \r \h </w:instrText>
      </w:r>
      <w:r w:rsidR="000E0C84" w:rsidRPr="00843956">
        <w:fldChar w:fldCharType="separate"/>
      </w:r>
      <w:r w:rsidR="0045529E">
        <w:t>1</w:t>
      </w:r>
      <w:r w:rsidR="000E0C84" w:rsidRPr="00843956">
        <w:fldChar w:fldCharType="end"/>
      </w:r>
      <w:r w:rsidR="00843956" w:rsidRPr="00843956">
        <w:t xml:space="preserve"> подраздела </w:t>
      </w:r>
      <w:r w:rsidR="000E0C84" w:rsidRPr="00843956">
        <w:fldChar w:fldCharType="begin"/>
      </w:r>
      <w:r w:rsidR="00843956" w:rsidRPr="00843956">
        <w:instrText xml:space="preserve"> REF _Ref514532002 \r \h </w:instrText>
      </w:r>
      <w:r w:rsidR="000E0C84" w:rsidRPr="00843956">
        <w:fldChar w:fldCharType="separate"/>
      </w:r>
      <w:r w:rsidR="0045529E">
        <w:t>10.4</w:t>
      </w:r>
      <w:r w:rsidR="000E0C84" w:rsidRPr="00843956">
        <w:fldChar w:fldCharType="end"/>
      </w:r>
      <w:r w:rsidR="00843956"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fldSimple w:instr=" REF _Ref86827161 \r \h  \* MERGEFORMAT ">
        <w:r w:rsidR="0045529E">
          <w:t>2.2.3</w:t>
        </w:r>
      </w:fldSimple>
      <w:r w:rsidRPr="008C0DD3">
        <w:t>.</w:t>
      </w:r>
      <w:r w:rsidR="00025426">
        <w:t xml:space="preserve"> </w:t>
      </w:r>
      <w:bookmarkStart w:id="418" w:name="_Hlk516789075"/>
      <w:r w:rsidR="00025426" w:rsidRPr="00025426">
        <w:t>В</w:t>
      </w:r>
      <w:r w:rsidR="00025426">
        <w:t> </w:t>
      </w:r>
      <w:r w:rsidR="00025426" w:rsidRPr="00025426">
        <w:t>целях соблюдения установленного</w:t>
      </w:r>
      <w:r w:rsidR="00025426">
        <w:t xml:space="preserve"> в пункте </w:t>
      </w:r>
      <w:r w:rsidR="000E0C84">
        <w:fldChar w:fldCharType="begin"/>
      </w:r>
      <w:r w:rsidR="00025426">
        <w:instrText xml:space="preserve"> REF _Ref500429479 \r \h </w:instrText>
      </w:r>
      <w:r w:rsidR="000E0C84">
        <w:fldChar w:fldCharType="separate"/>
      </w:r>
      <w:r w:rsidR="0045529E">
        <w:t>5.1.1</w:t>
      </w:r>
      <w:r w:rsidR="000E0C84">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0E0C84">
        <w:fldChar w:fldCharType="begin"/>
      </w:r>
      <w:r w:rsidR="004A3A2B">
        <w:instrText xml:space="preserve"> REF _Ref55336310 \r \h </w:instrText>
      </w:r>
      <w:r w:rsidR="000E0C84">
        <w:fldChar w:fldCharType="separate"/>
      </w:r>
      <w:r w:rsidR="0045529E">
        <w:t>7.2</w:t>
      </w:r>
      <w:r w:rsidR="000E0C84">
        <w:fldChar w:fldCharType="end"/>
      </w:r>
      <w:r w:rsidR="004A3A2B">
        <w:t xml:space="preserve">) </w:t>
      </w:r>
      <w:r w:rsidR="00025426" w:rsidRPr="00025426">
        <w:t>адрес электронной почты</w:t>
      </w:r>
      <w:r w:rsidR="00025426">
        <w:t>.</w:t>
      </w:r>
      <w:bookmarkEnd w:id="418"/>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19" w:name="_Toc1149546"/>
      <w:r w:rsidRPr="00BA04C6">
        <w:rPr>
          <w:sz w:val="28"/>
        </w:rPr>
        <w:t>Преддоговорные переговоры</w:t>
      </w:r>
      <w:bookmarkEnd w:id="419"/>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E0C84">
        <w:fldChar w:fldCharType="begin"/>
      </w:r>
      <w:r w:rsidR="00606693">
        <w:instrText xml:space="preserve"> REF _Ref86827161 \r \h </w:instrText>
      </w:r>
      <w:r w:rsidR="000E0C84">
        <w:fldChar w:fldCharType="separate"/>
      </w:r>
      <w:r w:rsidR="0045529E">
        <w:t>2.2.3</w:t>
      </w:r>
      <w:r w:rsidR="000E0C84">
        <w:fldChar w:fldCharType="end"/>
      </w:r>
      <w:r w:rsidRPr="008716E0">
        <w:t>.</w:t>
      </w:r>
    </w:p>
    <w:p w:rsidR="004A5648" w:rsidRDefault="004A5648" w:rsidP="00BA04C6">
      <w:pPr>
        <w:pStyle w:val="2"/>
        <w:ind w:left="1134"/>
      </w:pPr>
      <w:bookmarkStart w:id="420" w:name="_Toc1149547"/>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0"/>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fldSimple w:instr=" REF _Ref500429479 \r \h  \* MERGEFORMAT ">
        <w:r w:rsidR="0045529E">
          <w:t>5.1.1</w:t>
        </w:r>
      </w:fldSimple>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fldSimple w:instr=" REF _Ref86827161 \r \h  \* MERGEFORMAT ">
        <w:r w:rsidR="0045529E">
          <w:t>2.2.3</w:t>
        </w:r>
      </w:fldSimple>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fldSimple w:instr=" REF _Ref316552585 \w \h  \* MERGEFORMAT ">
        <w:r w:rsidR="0045529E">
          <w:t>7.14</w:t>
        </w:r>
      </w:fldSimple>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0E0C84">
        <w:fldChar w:fldCharType="begin"/>
      </w:r>
      <w:r w:rsidR="001F08B9">
        <w:instrText xml:space="preserve"> REF _Ref514812694 \r \h </w:instrText>
      </w:r>
      <w:r w:rsidR="000E0C84">
        <w:fldChar w:fldCharType="separate"/>
      </w:r>
      <w:r w:rsidR="0045529E">
        <w:t>7.15</w:t>
      </w:r>
      <w:r w:rsidR="000E0C84">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fldSimple w:instr=" REF _Ref500429905 \r \h  \* MERGEFORMAT ">
        <w:r w:rsidR="0045529E">
          <w:t>5.1.4</w:t>
        </w:r>
      </w:fldSimple>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1" w:name="_Ref56225120"/>
      <w:bookmarkStart w:id="422" w:name="_Ref56225121"/>
      <w:bookmarkStart w:id="423" w:name="_Toc57314661"/>
      <w:bookmarkStart w:id="424" w:name="_Toc69728975"/>
      <w:bookmarkStart w:id="425" w:name="_Ref514448879"/>
      <w:bookmarkStart w:id="426" w:name="_Toc1149548"/>
      <w:bookmarkStart w:id="42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1"/>
      <w:bookmarkEnd w:id="422"/>
      <w:bookmarkEnd w:id="423"/>
      <w:bookmarkEnd w:id="424"/>
      <w:bookmarkEnd w:id="425"/>
      <w:bookmarkEnd w:id="426"/>
    </w:p>
    <w:p w:rsidR="00EC5F37" w:rsidRPr="00D25F7D" w:rsidRDefault="00EC5F37" w:rsidP="000B75D3">
      <w:pPr>
        <w:pStyle w:val="2"/>
        <w:ind w:left="1134"/>
        <w:rPr>
          <w:sz w:val="28"/>
        </w:rPr>
      </w:pPr>
      <w:bookmarkStart w:id="428" w:name="_Toc57314662"/>
      <w:bookmarkStart w:id="429" w:name="_Toc69728976"/>
      <w:bookmarkStart w:id="430" w:name="_Toc1149549"/>
      <w:bookmarkEnd w:id="427"/>
      <w:r w:rsidRPr="00D25F7D">
        <w:rPr>
          <w:sz w:val="28"/>
        </w:rPr>
        <w:t>Статус настоящего раздела</w:t>
      </w:r>
      <w:bookmarkEnd w:id="428"/>
      <w:bookmarkEnd w:id="429"/>
      <w:bookmarkEnd w:id="430"/>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E0C84">
        <w:fldChar w:fldCharType="begin"/>
      </w:r>
      <w:r w:rsidR="00651B0B">
        <w:instrText xml:space="preserve"> REF _Ref514453352 \r \h </w:instrText>
      </w:r>
      <w:r w:rsidR="000E0C84">
        <w:fldChar w:fldCharType="separate"/>
      </w:r>
      <w:r w:rsidR="0045529E">
        <w:t>4</w:t>
      </w:r>
      <w:r w:rsidR="000E0C84">
        <w:fldChar w:fldCharType="end"/>
      </w:r>
      <w:r w:rsidR="00651B0B">
        <w:t xml:space="preserve"> – </w:t>
      </w:r>
      <w:r w:rsidR="000E0C84">
        <w:fldChar w:fldCharType="begin"/>
      </w:r>
      <w:r w:rsidR="00651B0B">
        <w:instrText xml:space="preserve"> REF _Ref418863007 \r \h </w:instrText>
      </w:r>
      <w:r w:rsidR="000E0C84">
        <w:fldChar w:fldCharType="separate"/>
      </w:r>
      <w:r w:rsidR="0045529E">
        <w:t>5</w:t>
      </w:r>
      <w:r w:rsidR="000E0C84">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0E0C84" w:rsidRPr="00D81133">
        <w:fldChar w:fldCharType="begin"/>
      </w:r>
      <w:r w:rsidR="00D81133" w:rsidRPr="00D81133">
        <w:instrText xml:space="preserve"> REF _Ref514453352 \r \h </w:instrText>
      </w:r>
      <w:r w:rsidR="000E0C84" w:rsidRPr="00D81133">
        <w:fldChar w:fldCharType="separate"/>
      </w:r>
      <w:r w:rsidR="0045529E">
        <w:t>4</w:t>
      </w:r>
      <w:r w:rsidR="000E0C84" w:rsidRPr="00D81133">
        <w:fldChar w:fldCharType="end"/>
      </w:r>
      <w:r w:rsidR="00D81133" w:rsidRPr="00D81133">
        <w:t xml:space="preserve"> – </w:t>
      </w:r>
      <w:r w:rsidR="000E0C84" w:rsidRPr="00D81133">
        <w:fldChar w:fldCharType="begin"/>
      </w:r>
      <w:r w:rsidR="00D81133" w:rsidRPr="00D81133">
        <w:instrText xml:space="preserve"> REF _Ref418863007 \r \h </w:instrText>
      </w:r>
      <w:r w:rsidR="000E0C84" w:rsidRPr="00D81133">
        <w:fldChar w:fldCharType="separate"/>
      </w:r>
      <w:r w:rsidR="0045529E">
        <w:t>5</w:t>
      </w:r>
      <w:r w:rsidR="000E0C84"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1" w:name="_Toc1149550"/>
      <w:bookmarkStart w:id="432" w:name="_Ref56251910"/>
      <w:bookmarkStart w:id="433" w:name="_Toc57314670"/>
      <w:bookmarkStart w:id="434" w:name="_Toc69728984"/>
      <w:r>
        <w:rPr>
          <w:sz w:val="28"/>
        </w:rPr>
        <w:t>Многолотовая закупка</w:t>
      </w:r>
      <w:bookmarkEnd w:id="431"/>
    </w:p>
    <w:p w:rsidR="00B24716" w:rsidRDefault="00D306ED" w:rsidP="008C0DD3">
      <w:pPr>
        <w:pStyle w:val="a"/>
        <w:numPr>
          <w:ilvl w:val="2"/>
          <w:numId w:val="4"/>
        </w:numPr>
      </w:pPr>
      <w:bookmarkStart w:id="435" w:name="_Ref197148729"/>
      <w:r w:rsidRPr="008C0DD3">
        <w:t xml:space="preserve">В случае если в пункте </w:t>
      </w:r>
      <w:fldSimple w:instr=" REF _Ref389745249 \r \h  \* MERGEFORMAT ">
        <w:r w:rsidR="0045529E">
          <w:t>1.2.3</w:t>
        </w:r>
      </w:fldSimple>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5"/>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E0C84">
        <w:fldChar w:fldCharType="begin"/>
      </w:r>
      <w:r w:rsidR="00DD7772">
        <w:instrText xml:space="preserve"> REF _Ref514556725 \r \h </w:instrText>
      </w:r>
      <w:r w:rsidR="000E0C84">
        <w:fldChar w:fldCharType="separate"/>
      </w:r>
      <w:r w:rsidR="0045529E">
        <w:t>4.5</w:t>
      </w:r>
      <w:r w:rsidR="000E0C84">
        <w:fldChar w:fldCharType="end"/>
      </w:r>
      <w:r w:rsidR="00DD7772">
        <w:t xml:space="preserve"> </w:t>
      </w:r>
      <w:r w:rsidRPr="008C0DD3">
        <w:t>должны быть соблюдены следующие требования:</w:t>
      </w:r>
    </w:p>
    <w:p w:rsidR="00D306ED" w:rsidRPr="008C0DD3" w:rsidRDefault="000E0C84" w:rsidP="00E61BEE">
      <w:pPr>
        <w:pStyle w:val="a1"/>
        <w:tabs>
          <w:tab w:val="clear" w:pos="5104"/>
          <w:tab w:val="num" w:pos="1844"/>
        </w:tabs>
        <w:ind w:left="1844"/>
      </w:pPr>
      <w:fldSimple w:instr=" REF _Ref55336310 \h  \* MERGEFORMAT ">
        <w:r w:rsidR="0045529E" w:rsidRPr="0045529E">
          <w:t>Письмо о подаче оферты (форма 2)</w:t>
        </w:r>
      </w:fldSimple>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0E0C84" w:rsidP="00E61BEE">
      <w:pPr>
        <w:pStyle w:val="a1"/>
        <w:tabs>
          <w:tab w:val="clear" w:pos="5104"/>
          <w:tab w:val="num" w:pos="1844"/>
        </w:tabs>
        <w:ind w:left="1844"/>
      </w:pPr>
      <w:fldSimple w:instr=" REF _Ref55335818 \h  \* MERGEFORMAT ">
        <w:r w:rsidR="0045529E" w:rsidRPr="0045529E">
          <w:t>Коммерческое предложение (форма 3)</w:t>
        </w:r>
      </w:fldSimple>
      <w:r w:rsidR="009C7B43">
        <w:t>,</w:t>
      </w:r>
      <w:r w:rsidR="009C7B43" w:rsidRPr="008C0DD3">
        <w:t xml:space="preserve"> </w:t>
      </w:r>
      <w:fldSimple w:instr=" REF _Ref514556477 \h  \* MERGEFORMAT ">
        <w:r w:rsidR="0045529E" w:rsidRPr="0045529E">
          <w:t xml:space="preserve">Техническое предложение (форма </w:t>
        </w:r>
        <w:r w:rsidR="0045529E">
          <w:rPr>
            <w:noProof/>
            <w:sz w:val="28"/>
          </w:rPr>
          <w:t>4</w:t>
        </w:r>
        <w:r w:rsidR="0045529E" w:rsidRPr="00BA04C6">
          <w:rPr>
            <w:noProof/>
            <w:sz w:val="28"/>
          </w:rPr>
          <w:t>)</w:t>
        </w:r>
      </w:fldSimple>
      <w:r w:rsidR="00D306ED" w:rsidRPr="0087395F">
        <w:t xml:space="preserve">, </w:t>
      </w:r>
      <w:fldSimple w:instr=" REF _Ref86826666 \h  \* MERGEFORMAT ">
        <w:r w:rsidR="0045529E" w:rsidRPr="0045529E">
          <w:t>Календарный график (форма 5)</w:t>
        </w:r>
      </w:fldSimple>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fldSimple w:instr=" REF _Ref249865292 \r \h  \* MERGEFORMAT ">
        <w:r w:rsidR="0045529E">
          <w:t>1.2.13</w:t>
        </w:r>
      </w:fldSimple>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3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37" w:name="_Toc517039960"/>
      <w:bookmarkStart w:id="438" w:name="_Toc517039961"/>
      <w:bookmarkStart w:id="439" w:name="_Toc517039962"/>
      <w:bookmarkStart w:id="440" w:name="_Toc517039963"/>
      <w:bookmarkStart w:id="441" w:name="_Toc517039964"/>
      <w:bookmarkStart w:id="442" w:name="_Toc517039965"/>
      <w:bookmarkStart w:id="443" w:name="_Ref514716426"/>
      <w:bookmarkStart w:id="444" w:name="_Toc1149551"/>
      <w:bookmarkEnd w:id="432"/>
      <w:bookmarkEnd w:id="433"/>
      <w:bookmarkEnd w:id="434"/>
      <w:bookmarkEnd w:id="436"/>
      <w:bookmarkEnd w:id="437"/>
      <w:bookmarkEnd w:id="438"/>
      <w:bookmarkEnd w:id="439"/>
      <w:bookmarkEnd w:id="440"/>
      <w:bookmarkEnd w:id="441"/>
      <w:bookmarkEnd w:id="442"/>
      <w:r w:rsidRPr="00BA04C6">
        <w:rPr>
          <w:sz w:val="28"/>
        </w:rPr>
        <w:t>Особенности проведения закупки с выбором нескольких победителей</w:t>
      </w:r>
      <w:bookmarkEnd w:id="443"/>
      <w:bookmarkEnd w:id="444"/>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E0C84">
        <w:fldChar w:fldCharType="begin"/>
      </w:r>
      <w:r w:rsidR="00164BC4">
        <w:instrText xml:space="preserve"> REF _Ref514590588 \r \h </w:instrText>
      </w:r>
      <w:r w:rsidR="000E0C84">
        <w:fldChar w:fldCharType="separate"/>
      </w:r>
      <w:r w:rsidR="0045529E">
        <w:t>1.2.22</w:t>
      </w:r>
      <w:r w:rsidR="000E0C84">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4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5"/>
    </w:p>
    <w:p w:rsidR="00757125" w:rsidRPr="00BA04C6" w:rsidRDefault="00757125" w:rsidP="00E61BEE">
      <w:pPr>
        <w:pStyle w:val="a1"/>
        <w:tabs>
          <w:tab w:val="clear" w:pos="5104"/>
          <w:tab w:val="num" w:pos="1844"/>
        </w:tabs>
        <w:ind w:left="1844"/>
      </w:pPr>
      <w:bookmarkStart w:id="446"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6"/>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E0C84">
        <w:fldChar w:fldCharType="begin"/>
      </w:r>
      <w:r w:rsidR="00C40ADB">
        <w:instrText xml:space="preserve"> REF _Ref514590588 \r \h </w:instrText>
      </w:r>
      <w:r w:rsidR="000E0C84">
        <w:fldChar w:fldCharType="separate"/>
      </w:r>
      <w:r w:rsidR="0045529E">
        <w:t>1.2.22</w:t>
      </w:r>
      <w:r w:rsidR="000E0C84">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E0C84">
        <w:fldChar w:fldCharType="begin"/>
      </w:r>
      <w:r w:rsidR="00926BED">
        <w:instrText xml:space="preserve"> REF _Ref514591835 \r \h </w:instrText>
      </w:r>
      <w:r w:rsidR="000E0C84">
        <w:fldChar w:fldCharType="separate"/>
      </w:r>
      <w:r w:rsidR="0045529E">
        <w:t>6.3.2а)</w:t>
      </w:r>
      <w:r w:rsidR="000E0C84">
        <w:fldChar w:fldCharType="end"/>
      </w:r>
      <w:r w:rsidRPr="00757125">
        <w:t xml:space="preserve">), </w:t>
      </w:r>
      <w:r w:rsidR="00926BED">
        <w:t>У</w:t>
      </w:r>
      <w:r w:rsidRPr="00757125">
        <w:t xml:space="preserve">частник вправе </w:t>
      </w:r>
      <w:r w:rsidR="00926BED">
        <w:t xml:space="preserve">подать </w:t>
      </w:r>
      <w:proofErr w:type="gramStart"/>
      <w:r w:rsidR="00926BED">
        <w:t>заявку</w:t>
      </w:r>
      <w:proofErr w:type="gramEnd"/>
      <w:r w:rsidR="00926BED">
        <w:t xml:space="preserve">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E0C84">
        <w:fldChar w:fldCharType="begin"/>
      </w:r>
      <w:r w:rsidR="00926BED">
        <w:instrText xml:space="preserve"> REF _Ref514591801 \r \h </w:instrText>
      </w:r>
      <w:r w:rsidR="000E0C84">
        <w:fldChar w:fldCharType="separate"/>
      </w:r>
      <w:r w:rsidR="0045529E">
        <w:t>6.3.2б)</w:t>
      </w:r>
      <w:r w:rsidR="000E0C84">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0E0C84">
        <w:fldChar w:fldCharType="begin"/>
      </w:r>
      <w:r w:rsidR="00C40ADB">
        <w:instrText xml:space="preserve"> REF _Ref514590588 \r \h </w:instrText>
      </w:r>
      <w:r w:rsidR="000E0C84">
        <w:fldChar w:fldCharType="separate"/>
      </w:r>
      <w:r w:rsidR="0045529E">
        <w:t>1.2.22</w:t>
      </w:r>
      <w:r w:rsidR="000E0C84">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E0C84">
        <w:fldChar w:fldCharType="begin"/>
      </w:r>
      <w:r w:rsidR="00926BED">
        <w:instrText xml:space="preserve"> REF _Ref197141938 \r \h </w:instrText>
      </w:r>
      <w:r w:rsidR="000E0C84">
        <w:fldChar w:fldCharType="separate"/>
      </w:r>
      <w:r w:rsidR="0045529E">
        <w:t>4.13</w:t>
      </w:r>
      <w:r w:rsidR="000E0C84">
        <w:fldChar w:fldCharType="end"/>
      </w:r>
      <w:r w:rsidRPr="00757125">
        <w:t>.</w:t>
      </w:r>
    </w:p>
    <w:p w:rsidR="00EC5F37" w:rsidRPr="00BA04C6" w:rsidRDefault="00376A79" w:rsidP="00376A79">
      <w:pPr>
        <w:pStyle w:val="1"/>
        <w:jc w:val="center"/>
        <w:rPr>
          <w:rFonts w:ascii="Times New Roman" w:hAnsi="Times New Roman"/>
          <w:sz w:val="28"/>
          <w:szCs w:val="28"/>
        </w:rPr>
      </w:pPr>
      <w:bookmarkStart w:id="447" w:name="_Ref55280368"/>
      <w:bookmarkStart w:id="448" w:name="_Toc55285361"/>
      <w:bookmarkStart w:id="449" w:name="_Toc55305390"/>
      <w:bookmarkStart w:id="450" w:name="_Toc57314671"/>
      <w:bookmarkStart w:id="451" w:name="_Toc69728985"/>
      <w:bookmarkStart w:id="452" w:name="_Ref384631716"/>
      <w:bookmarkStart w:id="453" w:name="_Toc1149552"/>
      <w:bookmarkStart w:id="454" w:name="ФОРМЫ"/>
      <w:r w:rsidRPr="00376A79">
        <w:rPr>
          <w:rFonts w:ascii="Times New Roman" w:hAnsi="Times New Roman"/>
          <w:sz w:val="28"/>
          <w:szCs w:val="28"/>
        </w:rPr>
        <w:lastRenderedPageBreak/>
        <w:t>ОБРАЗЦЫ ОСНОВНЫХ ФОРМ ДОКУМЕНТОВ, ВКЛЮЧАЕМЫХ В ЗАЯВКУ</w:t>
      </w:r>
      <w:bookmarkEnd w:id="447"/>
      <w:bookmarkEnd w:id="448"/>
      <w:bookmarkEnd w:id="449"/>
      <w:bookmarkEnd w:id="450"/>
      <w:bookmarkEnd w:id="451"/>
      <w:bookmarkEnd w:id="452"/>
      <w:bookmarkEnd w:id="453"/>
    </w:p>
    <w:p w:rsidR="00C22E8E" w:rsidRPr="00D25F7D" w:rsidRDefault="00C22E8E" w:rsidP="000B75D3">
      <w:pPr>
        <w:pStyle w:val="2"/>
        <w:ind w:left="1134"/>
        <w:rPr>
          <w:sz w:val="28"/>
        </w:rPr>
      </w:pPr>
      <w:bookmarkStart w:id="455" w:name="_Ref417482063"/>
      <w:bookmarkStart w:id="456" w:name="_Toc418077920"/>
      <w:bookmarkStart w:id="457" w:name="_Toc1149553"/>
      <w:r w:rsidRPr="00BA04C6">
        <w:rPr>
          <w:sz w:val="28"/>
        </w:rPr>
        <w:t xml:space="preserve">Опись документов (форма </w:t>
      </w:r>
      <w:r w:rsidR="000E0C84" w:rsidRPr="00D25F7D">
        <w:rPr>
          <w:sz w:val="28"/>
        </w:rPr>
        <w:fldChar w:fldCharType="begin"/>
      </w:r>
      <w:r w:rsidR="00F013F8" w:rsidRPr="00BA04C6">
        <w:rPr>
          <w:sz w:val="28"/>
        </w:rPr>
        <w:instrText xml:space="preserve"> SEQ форма \* ARABIC </w:instrText>
      </w:r>
      <w:r w:rsidR="000E0C84" w:rsidRPr="00D25F7D">
        <w:rPr>
          <w:sz w:val="28"/>
        </w:rPr>
        <w:fldChar w:fldCharType="separate"/>
      </w:r>
      <w:r w:rsidR="0045529E">
        <w:rPr>
          <w:noProof/>
          <w:sz w:val="28"/>
        </w:rPr>
        <w:t>1</w:t>
      </w:r>
      <w:r w:rsidR="000E0C84" w:rsidRPr="00D25F7D">
        <w:rPr>
          <w:noProof/>
          <w:sz w:val="28"/>
        </w:rPr>
        <w:fldChar w:fldCharType="end"/>
      </w:r>
      <w:r w:rsidRPr="00D25F7D">
        <w:rPr>
          <w:sz w:val="28"/>
        </w:rPr>
        <w:t>)</w:t>
      </w:r>
      <w:bookmarkEnd w:id="455"/>
      <w:bookmarkEnd w:id="456"/>
      <w:bookmarkEnd w:id="457"/>
    </w:p>
    <w:p w:rsidR="00C22E8E" w:rsidRPr="00FC0CA5" w:rsidRDefault="00C22E8E" w:rsidP="00AF30E3">
      <w:pPr>
        <w:pStyle w:val="22"/>
        <w:numPr>
          <w:ilvl w:val="2"/>
          <w:numId w:val="4"/>
        </w:numPr>
      </w:pPr>
      <w:bookmarkStart w:id="458" w:name="_Toc418077921"/>
      <w:bookmarkStart w:id="459" w:name="_Toc1149554"/>
      <w:r w:rsidRPr="00FC0CA5">
        <w:t>Форма описи документов</w:t>
      </w:r>
      <w:bookmarkEnd w:id="458"/>
      <w:bookmarkEnd w:id="459"/>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0" w:name="_Toc418077922"/>
      <w:bookmarkStart w:id="461" w:name="_Toc1149555"/>
      <w:r w:rsidRPr="00BA04C6">
        <w:lastRenderedPageBreak/>
        <w:t>Инструкции по заполнению</w:t>
      </w:r>
      <w:bookmarkEnd w:id="460"/>
      <w:bookmarkEnd w:id="461"/>
    </w:p>
    <w:p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62" w:name="_Ref55336310"/>
      <w:bookmarkStart w:id="463" w:name="_Toc57314672"/>
      <w:bookmarkStart w:id="464" w:name="_Toc69728986"/>
      <w:bookmarkStart w:id="465" w:name="_Toc1149556"/>
      <w:bookmarkEnd w:id="454"/>
      <w:r w:rsidRPr="00BA04C6">
        <w:rPr>
          <w:sz w:val="28"/>
        </w:rPr>
        <w:lastRenderedPageBreak/>
        <w:t xml:space="preserve">Письмо о подаче оферты </w:t>
      </w:r>
      <w:bookmarkStart w:id="466" w:name="_Ref22846535"/>
      <w:r w:rsidRPr="00BA04C6">
        <w:rPr>
          <w:sz w:val="28"/>
        </w:rPr>
        <w:t>(</w:t>
      </w:r>
      <w:bookmarkEnd w:id="466"/>
      <w:r w:rsidRPr="00BA04C6">
        <w:rPr>
          <w:sz w:val="28"/>
        </w:rPr>
        <w:t xml:space="preserve">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2</w:t>
      </w:r>
      <w:r w:rsidR="000E0C84" w:rsidRPr="00BA04C6">
        <w:rPr>
          <w:noProof/>
          <w:sz w:val="28"/>
        </w:rPr>
        <w:fldChar w:fldCharType="end"/>
      </w:r>
      <w:r w:rsidRPr="00BA04C6">
        <w:rPr>
          <w:sz w:val="28"/>
        </w:rPr>
        <w:t>)</w:t>
      </w:r>
      <w:bookmarkEnd w:id="462"/>
      <w:bookmarkEnd w:id="463"/>
      <w:bookmarkEnd w:id="464"/>
      <w:bookmarkEnd w:id="465"/>
    </w:p>
    <w:p w:rsidR="00EC5F37" w:rsidRPr="00BA04C6" w:rsidRDefault="00EC5F37">
      <w:pPr>
        <w:pStyle w:val="22"/>
      </w:pPr>
      <w:bookmarkStart w:id="467" w:name="_Toc1149557"/>
      <w:r w:rsidRPr="00BA04C6">
        <w:t>Форма письма о подаче оферты</w:t>
      </w:r>
      <w:bookmarkEnd w:id="46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proofErr w:type="gramStart"/>
      <w:r w:rsidRPr="001A0F5F">
        <w:rPr>
          <w:rStyle w:val="a9"/>
        </w:rPr>
        <w:footnoteReference w:id="6"/>
      </w:r>
      <w:r w:rsidRPr="00DF08F9">
        <w:rPr>
          <w:iCs/>
        </w:rPr>
        <w:t>:</w:t>
      </w:r>
      <w:proofErr w:type="gramEnd"/>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proofErr w:type="gramStart"/>
      <w:r w:rsidRPr="008A15C2">
        <w:t>зарегистрированное</w:t>
      </w:r>
      <w:proofErr w:type="gramEnd"/>
      <w:r w:rsidRPr="008A15C2">
        <w:t xml:space="preserve">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8" w:name="_Hlt440565644"/>
      <w:bookmarkEnd w:id="468"/>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9" w:name="_Hlk516789405"/>
      <w:r w:rsidRPr="00BA04C6">
        <w:rPr>
          <w:snapToGrid w:val="0"/>
          <w:sz w:val="26"/>
          <w:szCs w:val="26"/>
        </w:rPr>
        <w:t xml:space="preserve">_________________________ </w:t>
      </w:r>
      <w:bookmarkEnd w:id="46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971FE" w:rsidRDefault="00B971FE" w:rsidP="006F3FCB">
      <w:pPr>
        <w:tabs>
          <w:tab w:val="left" w:pos="993"/>
        </w:tabs>
        <w:ind w:firstLine="567"/>
      </w:pPr>
      <w:proofErr w:type="gramStart"/>
      <w:r w:rsidRPr="00BA04C6">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70" w:name="_Ref34763774"/>
      <w:r w:rsidRPr="00BA04C6">
        <w:t>____________________________________</w:t>
      </w:r>
    </w:p>
    <w:p w:rsidR="00EC5F37" w:rsidRPr="00BA04C6" w:rsidRDefault="00EC5F37">
      <w:pPr>
        <w:ind w:right="3684"/>
        <w:jc w:val="center"/>
        <w:rPr>
          <w:vertAlign w:val="superscript"/>
        </w:rPr>
      </w:pPr>
      <w:r w:rsidRPr="00BA04C6">
        <w:rPr>
          <w:vertAlign w:val="superscript"/>
        </w:rPr>
        <w:lastRenderedPageBreak/>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71" w:name="_Toc1149558"/>
      <w:r w:rsidRPr="00BA04C6">
        <w:lastRenderedPageBreak/>
        <w:t>Инструкции по заполнению</w:t>
      </w:r>
      <w:bookmarkEnd w:id="471"/>
    </w:p>
    <w:p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fldSimple w:instr=" REF _Ref55335818 \r \h  \* MERGEFORMAT ">
        <w:r w:rsidR="0045529E">
          <w:t>7.3</w:t>
        </w:r>
      </w:fldSimple>
      <w:r w:rsidRPr="006020B3">
        <w:t>, графа «ИТОГО»). Цену следует указывать в формате ХХХ ХХХ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E0C84">
        <w:fldChar w:fldCharType="begin"/>
      </w:r>
      <w:r w:rsidR="00C52E49">
        <w:instrText xml:space="preserve"> REF _Ref513815715 \r \h </w:instrText>
      </w:r>
      <w:r w:rsidR="000E0C84">
        <w:fldChar w:fldCharType="separate"/>
      </w:r>
      <w:r w:rsidR="0045529E">
        <w:t>4.5.1.5</w:t>
      </w:r>
      <w:r w:rsidR="000E0C84">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72" w:name="_Ref55335818"/>
      <w:bookmarkStart w:id="473" w:name="_Ref55336334"/>
      <w:bookmarkStart w:id="474" w:name="_Toc57314673"/>
      <w:bookmarkStart w:id="475" w:name="_Toc69728987"/>
      <w:bookmarkStart w:id="476" w:name="_Toc1149559"/>
      <w:bookmarkStart w:id="477" w:name="_Ref89649494"/>
      <w:bookmarkStart w:id="478" w:name="_Toc90385115"/>
      <w:bookmarkStart w:id="479" w:name="_Ref55335821"/>
      <w:bookmarkStart w:id="480" w:name="_Ref55336345"/>
      <w:bookmarkStart w:id="481" w:name="_Toc57314674"/>
      <w:bookmarkStart w:id="482" w:name="_Toc69728988"/>
      <w:r>
        <w:rPr>
          <w:sz w:val="28"/>
        </w:rPr>
        <w:lastRenderedPageBreak/>
        <w:t>Коммерческое предложение</w:t>
      </w:r>
      <w:r w:rsidRPr="00BA04C6">
        <w:rPr>
          <w:sz w:val="28"/>
        </w:rPr>
        <w:t xml:space="preserve"> (форма </w:t>
      </w:r>
      <w:r w:rsidR="000E0C84" w:rsidRPr="00BA04C6">
        <w:rPr>
          <w:sz w:val="28"/>
        </w:rPr>
        <w:fldChar w:fldCharType="begin"/>
      </w:r>
      <w:r w:rsidRPr="00BA04C6">
        <w:rPr>
          <w:sz w:val="28"/>
        </w:rPr>
        <w:instrText xml:space="preserve"> SEQ форма \* ARABIC </w:instrText>
      </w:r>
      <w:r w:rsidR="000E0C84" w:rsidRPr="00BA04C6">
        <w:rPr>
          <w:sz w:val="28"/>
        </w:rPr>
        <w:fldChar w:fldCharType="separate"/>
      </w:r>
      <w:r w:rsidR="0045529E">
        <w:rPr>
          <w:noProof/>
          <w:sz w:val="28"/>
        </w:rPr>
        <w:t>3</w:t>
      </w:r>
      <w:r w:rsidR="000E0C84" w:rsidRPr="00BA04C6">
        <w:rPr>
          <w:noProof/>
          <w:sz w:val="28"/>
        </w:rPr>
        <w:fldChar w:fldCharType="end"/>
      </w:r>
      <w:r w:rsidRPr="00BA04C6">
        <w:rPr>
          <w:sz w:val="28"/>
        </w:rPr>
        <w:t>)</w:t>
      </w:r>
      <w:bookmarkEnd w:id="472"/>
      <w:bookmarkEnd w:id="473"/>
      <w:bookmarkEnd w:id="474"/>
      <w:bookmarkEnd w:id="475"/>
      <w:bookmarkEnd w:id="476"/>
    </w:p>
    <w:p w:rsidR="00D72DFE" w:rsidRPr="00FC0CA5" w:rsidRDefault="00D72DFE" w:rsidP="00D72DFE">
      <w:pPr>
        <w:pStyle w:val="22"/>
      </w:pPr>
      <w:bookmarkStart w:id="483" w:name="_Ref511135236"/>
      <w:bookmarkStart w:id="484" w:name="_Toc1149560"/>
      <w:r w:rsidRPr="00FC0CA5">
        <w:t xml:space="preserve">Форма </w:t>
      </w:r>
      <w:bookmarkEnd w:id="483"/>
      <w:r>
        <w:t>Коммерческого предложения</w:t>
      </w:r>
      <w:bookmarkEnd w:id="484"/>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0E0C84" w:rsidRPr="008A15C2">
        <w:rPr>
          <w:sz w:val="24"/>
        </w:rPr>
        <w:fldChar w:fldCharType="begin"/>
      </w:r>
      <w:r w:rsidRPr="00BA04C6">
        <w:rPr>
          <w:sz w:val="24"/>
        </w:rPr>
        <w:instrText xml:space="preserve"> SEQ Приложение \* ARABIC </w:instrText>
      </w:r>
      <w:r w:rsidR="000E0C84" w:rsidRPr="008A15C2">
        <w:rPr>
          <w:sz w:val="24"/>
        </w:rPr>
        <w:fldChar w:fldCharType="separate"/>
      </w:r>
      <w:r w:rsidR="0045529E">
        <w:rPr>
          <w:noProof/>
          <w:sz w:val="24"/>
        </w:rPr>
        <w:t>1</w:t>
      </w:r>
      <w:r w:rsidR="000E0C84"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C55B01" w:rsidRDefault="00D72DFE" w:rsidP="00D72DFE"/>
    <w:p w:rsidR="00D72DFE" w:rsidRPr="00B314EA" w:rsidRDefault="00D72DFE" w:rsidP="00B314EA">
      <w:pPr>
        <w:spacing w:after="120"/>
      </w:pPr>
      <w:r w:rsidRPr="00B314EA">
        <w:t>Наименование и ИНН Участника: _________________________________</w:t>
      </w:r>
    </w:p>
    <w:p w:rsidR="00D72DFE" w:rsidRPr="00BA04C6" w:rsidRDefault="00D72DFE" w:rsidP="00D72DFE">
      <w:pPr>
        <w:rPr>
          <w:sz w:val="24"/>
        </w:rPr>
      </w:pPr>
    </w:p>
    <w:p w:rsidR="00957FA8" w:rsidRPr="003409AA" w:rsidRDefault="00957FA8" w:rsidP="00957FA8">
      <w:pPr>
        <w:rPr>
          <w:rStyle w:val="af8"/>
          <w:b w:val="0"/>
        </w:rPr>
      </w:pPr>
      <w:r w:rsidRPr="003409AA">
        <w:rPr>
          <w:i/>
          <w:highlight w:val="lightGray"/>
          <w:shd w:val="clear" w:color="auto" w:fill="BFBFBF" w:themeFill="background1" w:themeFillShade="BF"/>
        </w:rPr>
        <w:t>[</w:t>
      </w:r>
      <w:r w:rsidRPr="003409AA">
        <w:rPr>
          <w:rStyle w:val="af8"/>
          <w:b w:val="0"/>
          <w:shd w:val="clear" w:color="auto" w:fill="BFBFBF" w:themeFill="background1" w:themeFillShade="BF"/>
        </w:rPr>
        <w:t xml:space="preserve">Здесь Участник приводит свое Коммерческое предложение </w:t>
      </w:r>
      <w:r>
        <w:rPr>
          <w:rStyle w:val="af8"/>
          <w:b w:val="0"/>
          <w:shd w:val="clear" w:color="auto" w:fill="BFBFBF" w:themeFill="background1" w:themeFillShade="BF"/>
        </w:rPr>
        <w:t xml:space="preserve">вместе </w:t>
      </w:r>
      <w:r w:rsidRPr="00DF4686">
        <w:rPr>
          <w:rStyle w:val="af8"/>
          <w:b w:val="0"/>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shd w:val="clear" w:color="auto" w:fill="BFBFBF" w:themeFill="background1" w:themeFillShade="BF"/>
        </w:rPr>
        <w:t xml:space="preserve"> (при наличии в составе Технических требований Заказчика</w:t>
      </w:r>
      <w:r>
        <w:rPr>
          <w:rStyle w:val="af8"/>
          <w:b w:val="0"/>
          <w:shd w:val="clear" w:color="auto" w:fill="BFBFBF" w:themeFill="background1" w:themeFillShade="BF"/>
        </w:rPr>
        <w:t xml:space="preserve"> подраздела</w:t>
      </w:r>
      <w:r w:rsidRPr="003409AA">
        <w:rPr>
          <w:rStyle w:val="af8"/>
          <w:b w:val="0"/>
          <w:shd w:val="clear" w:color="auto" w:fill="BFBFBF" w:themeFill="background1" w:themeFillShade="BF"/>
        </w:rPr>
        <w:t xml:space="preserve"> «Требования к документации по ценообразованию»</w:t>
      </w:r>
      <w:r>
        <w:rPr>
          <w:rStyle w:val="af8"/>
          <w:b w:val="0"/>
          <w:shd w:val="clear" w:color="auto" w:fill="BFBFBF" w:themeFill="background1" w:themeFillShade="BF"/>
        </w:rPr>
        <w:t xml:space="preserve"> </w:t>
      </w:r>
      <w:r w:rsidRPr="00FF35AF">
        <w:rPr>
          <w:rStyle w:val="af8"/>
          <w:b w:val="0"/>
          <w:shd w:val="clear" w:color="auto" w:fill="BFBFBF" w:themeFill="background1" w:themeFillShade="BF"/>
        </w:rPr>
        <w:t>либо аналогичного по смыслу</w:t>
      </w:r>
      <w:r>
        <w:rPr>
          <w:rStyle w:val="af8"/>
          <w:b w:val="0"/>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1559"/>
        <w:gridCol w:w="1418"/>
        <w:gridCol w:w="567"/>
        <w:gridCol w:w="1418"/>
        <w:gridCol w:w="1275"/>
        <w:gridCol w:w="570"/>
        <w:gridCol w:w="1131"/>
      </w:tblGrid>
      <w:tr w:rsidR="00957FA8" w:rsidRPr="00C55B01" w:rsidTr="002F77E7">
        <w:tc>
          <w:tcPr>
            <w:tcW w:w="426" w:type="dxa"/>
            <w:shd w:val="clear" w:color="auto" w:fill="auto"/>
            <w:vAlign w:val="center"/>
          </w:tcPr>
          <w:p w:rsidR="00957FA8" w:rsidRPr="00B26836" w:rsidRDefault="00957FA8" w:rsidP="002F77E7">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rsidR="00957FA8" w:rsidRPr="00C55B01" w:rsidRDefault="00957FA8" w:rsidP="002F77E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559" w:type="dxa"/>
            <w:vAlign w:val="center"/>
          </w:tcPr>
          <w:p w:rsidR="00957FA8" w:rsidRPr="00C55B01" w:rsidRDefault="00957FA8" w:rsidP="002F77E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rsidR="00957FA8" w:rsidRPr="000F0D60" w:rsidRDefault="00957FA8" w:rsidP="002F77E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rsidR="00957FA8" w:rsidRPr="00C55B01" w:rsidRDefault="00957FA8" w:rsidP="002F77E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957FA8" w:rsidRPr="00C55B01" w:rsidRDefault="00957FA8" w:rsidP="002F77E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shd w:val="clear" w:color="auto" w:fill="BFBFBF" w:themeFill="background1" w:themeFillShade="BF"/>
              </w:rPr>
              <w:t>[</w:t>
            </w:r>
            <w:r>
              <w:rPr>
                <w:rStyle w:val="af8"/>
                <w:b w:val="0"/>
                <w:sz w:val="20"/>
                <w:shd w:val="clear" w:color="auto" w:fill="BFBFBF" w:themeFill="background1" w:themeFillShade="BF"/>
              </w:rPr>
              <w:t xml:space="preserve">заполняется </w:t>
            </w:r>
            <w:r w:rsidRPr="003409AA">
              <w:rPr>
                <w:rStyle w:val="af8"/>
                <w:b w:val="0"/>
                <w:sz w:val="20"/>
                <w:shd w:val="clear" w:color="auto" w:fill="BFBFBF" w:themeFill="background1" w:themeFillShade="BF"/>
              </w:rPr>
              <w:t>в соответствии со структурой НМЦ]</w:t>
            </w:r>
          </w:p>
        </w:tc>
        <w:tc>
          <w:tcPr>
            <w:tcW w:w="1275" w:type="dxa"/>
            <w:shd w:val="clear" w:color="auto" w:fill="auto"/>
            <w:vAlign w:val="center"/>
          </w:tcPr>
          <w:p w:rsidR="00957FA8" w:rsidRPr="00C55B01" w:rsidRDefault="00957FA8" w:rsidP="002F77E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957FA8" w:rsidRPr="00C55B01" w:rsidRDefault="00957FA8" w:rsidP="002F77E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rsidR="00957FA8" w:rsidRPr="00C55B01" w:rsidRDefault="00957FA8" w:rsidP="002F77E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rsidTr="002F77E7">
        <w:tc>
          <w:tcPr>
            <w:tcW w:w="426" w:type="dxa"/>
            <w:shd w:val="clear" w:color="auto" w:fill="auto"/>
          </w:tcPr>
          <w:p w:rsidR="00957FA8" w:rsidRPr="000C2223" w:rsidRDefault="00957FA8" w:rsidP="002F77E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rsidR="00957FA8" w:rsidRPr="00C55B01" w:rsidRDefault="00957FA8" w:rsidP="002F77E7">
            <w:pPr>
              <w:rPr>
                <w:rFonts w:eastAsia="Calibri"/>
                <w:sz w:val="20"/>
                <w:lang w:eastAsia="en-US"/>
              </w:rPr>
            </w:pPr>
          </w:p>
        </w:tc>
        <w:tc>
          <w:tcPr>
            <w:tcW w:w="1559" w:type="dxa"/>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567" w:type="dxa"/>
            <w:shd w:val="clear" w:color="auto" w:fill="auto"/>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1275" w:type="dxa"/>
            <w:shd w:val="clear" w:color="auto" w:fill="auto"/>
          </w:tcPr>
          <w:p w:rsidR="00957FA8" w:rsidRPr="00C55B01" w:rsidRDefault="00957FA8" w:rsidP="002F77E7">
            <w:pPr>
              <w:rPr>
                <w:rFonts w:eastAsia="Calibri"/>
                <w:sz w:val="20"/>
                <w:lang w:eastAsia="en-US"/>
              </w:rPr>
            </w:pPr>
          </w:p>
        </w:tc>
        <w:tc>
          <w:tcPr>
            <w:tcW w:w="570" w:type="dxa"/>
          </w:tcPr>
          <w:p w:rsidR="00957FA8" w:rsidRPr="00C55B01" w:rsidRDefault="00957FA8" w:rsidP="002F77E7">
            <w:pPr>
              <w:rPr>
                <w:rFonts w:eastAsia="Calibri"/>
                <w:sz w:val="20"/>
                <w:lang w:eastAsia="en-US"/>
              </w:rPr>
            </w:pPr>
          </w:p>
        </w:tc>
        <w:tc>
          <w:tcPr>
            <w:tcW w:w="1131" w:type="dxa"/>
            <w:shd w:val="clear" w:color="auto" w:fill="auto"/>
          </w:tcPr>
          <w:p w:rsidR="00957FA8" w:rsidRPr="00C55B01" w:rsidRDefault="00957FA8" w:rsidP="002F77E7">
            <w:pPr>
              <w:rPr>
                <w:rFonts w:eastAsia="Calibri"/>
                <w:sz w:val="20"/>
                <w:lang w:eastAsia="en-US"/>
              </w:rPr>
            </w:pPr>
          </w:p>
        </w:tc>
      </w:tr>
      <w:tr w:rsidR="00957FA8" w:rsidRPr="00C55B01" w:rsidTr="002F77E7">
        <w:tc>
          <w:tcPr>
            <w:tcW w:w="426" w:type="dxa"/>
            <w:shd w:val="clear" w:color="auto" w:fill="auto"/>
          </w:tcPr>
          <w:p w:rsidR="00957FA8" w:rsidRPr="000C2223" w:rsidRDefault="00957FA8" w:rsidP="002F77E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rsidR="00957FA8" w:rsidRPr="00C55B01" w:rsidRDefault="00957FA8" w:rsidP="002F77E7">
            <w:pPr>
              <w:rPr>
                <w:rFonts w:eastAsia="Calibri"/>
                <w:sz w:val="20"/>
                <w:lang w:eastAsia="en-US"/>
              </w:rPr>
            </w:pPr>
          </w:p>
        </w:tc>
        <w:tc>
          <w:tcPr>
            <w:tcW w:w="1559" w:type="dxa"/>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567" w:type="dxa"/>
            <w:shd w:val="clear" w:color="auto" w:fill="auto"/>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1275" w:type="dxa"/>
            <w:shd w:val="clear" w:color="auto" w:fill="auto"/>
          </w:tcPr>
          <w:p w:rsidR="00957FA8" w:rsidRPr="00C55B01" w:rsidRDefault="00957FA8" w:rsidP="002F77E7">
            <w:pPr>
              <w:rPr>
                <w:rFonts w:eastAsia="Calibri"/>
                <w:sz w:val="20"/>
                <w:lang w:eastAsia="en-US"/>
              </w:rPr>
            </w:pPr>
          </w:p>
        </w:tc>
        <w:tc>
          <w:tcPr>
            <w:tcW w:w="570" w:type="dxa"/>
          </w:tcPr>
          <w:p w:rsidR="00957FA8" w:rsidRPr="00C55B01" w:rsidRDefault="00957FA8" w:rsidP="002F77E7">
            <w:pPr>
              <w:rPr>
                <w:rFonts w:eastAsia="Calibri"/>
                <w:sz w:val="20"/>
                <w:lang w:eastAsia="en-US"/>
              </w:rPr>
            </w:pPr>
          </w:p>
        </w:tc>
        <w:tc>
          <w:tcPr>
            <w:tcW w:w="1131" w:type="dxa"/>
            <w:shd w:val="clear" w:color="auto" w:fill="auto"/>
          </w:tcPr>
          <w:p w:rsidR="00957FA8" w:rsidRPr="00C55B01" w:rsidRDefault="00957FA8" w:rsidP="002F77E7">
            <w:pPr>
              <w:rPr>
                <w:rFonts w:eastAsia="Calibri"/>
                <w:sz w:val="20"/>
                <w:lang w:eastAsia="en-US"/>
              </w:rPr>
            </w:pPr>
          </w:p>
        </w:tc>
      </w:tr>
      <w:tr w:rsidR="00957FA8" w:rsidRPr="00C55B01" w:rsidTr="002F77E7">
        <w:tc>
          <w:tcPr>
            <w:tcW w:w="426" w:type="dxa"/>
            <w:shd w:val="clear" w:color="auto" w:fill="auto"/>
          </w:tcPr>
          <w:p w:rsidR="00957FA8" w:rsidRPr="000C2223" w:rsidRDefault="00957FA8" w:rsidP="002F77E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rsidR="00957FA8" w:rsidRPr="00C55B01" w:rsidRDefault="00957FA8" w:rsidP="002F77E7">
            <w:pPr>
              <w:rPr>
                <w:rFonts w:eastAsia="Calibri"/>
                <w:sz w:val="20"/>
                <w:lang w:eastAsia="en-US"/>
              </w:rPr>
            </w:pPr>
          </w:p>
        </w:tc>
        <w:tc>
          <w:tcPr>
            <w:tcW w:w="1559" w:type="dxa"/>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567" w:type="dxa"/>
            <w:shd w:val="clear" w:color="auto" w:fill="auto"/>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1275" w:type="dxa"/>
            <w:shd w:val="clear" w:color="auto" w:fill="auto"/>
          </w:tcPr>
          <w:p w:rsidR="00957FA8" w:rsidRPr="00C55B01" w:rsidRDefault="00957FA8" w:rsidP="002F77E7">
            <w:pPr>
              <w:rPr>
                <w:rFonts w:eastAsia="Calibri"/>
                <w:sz w:val="20"/>
                <w:lang w:eastAsia="en-US"/>
              </w:rPr>
            </w:pPr>
          </w:p>
        </w:tc>
        <w:tc>
          <w:tcPr>
            <w:tcW w:w="570" w:type="dxa"/>
          </w:tcPr>
          <w:p w:rsidR="00957FA8" w:rsidRPr="00C55B01" w:rsidRDefault="00957FA8" w:rsidP="002F77E7">
            <w:pPr>
              <w:rPr>
                <w:rFonts w:eastAsia="Calibri"/>
                <w:sz w:val="20"/>
                <w:lang w:eastAsia="en-US"/>
              </w:rPr>
            </w:pPr>
          </w:p>
        </w:tc>
        <w:tc>
          <w:tcPr>
            <w:tcW w:w="1131" w:type="dxa"/>
            <w:shd w:val="clear" w:color="auto" w:fill="auto"/>
          </w:tcPr>
          <w:p w:rsidR="00957FA8" w:rsidRPr="00C55B01" w:rsidRDefault="00957FA8" w:rsidP="002F77E7">
            <w:pPr>
              <w:rPr>
                <w:rFonts w:eastAsia="Calibri"/>
                <w:sz w:val="20"/>
                <w:lang w:eastAsia="en-US"/>
              </w:rPr>
            </w:pPr>
          </w:p>
        </w:tc>
      </w:tr>
      <w:tr w:rsidR="00957FA8" w:rsidRPr="00C55B01" w:rsidTr="002F77E7">
        <w:tc>
          <w:tcPr>
            <w:tcW w:w="426" w:type="dxa"/>
            <w:shd w:val="clear" w:color="auto" w:fill="auto"/>
          </w:tcPr>
          <w:p w:rsidR="00957FA8" w:rsidRPr="000C2223" w:rsidRDefault="00957FA8" w:rsidP="002F77E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rsidR="00957FA8" w:rsidRPr="00C55B01" w:rsidRDefault="00957FA8" w:rsidP="002F77E7">
            <w:pPr>
              <w:rPr>
                <w:rFonts w:eastAsia="Calibri"/>
                <w:sz w:val="20"/>
                <w:lang w:eastAsia="en-US"/>
              </w:rPr>
            </w:pPr>
          </w:p>
        </w:tc>
        <w:tc>
          <w:tcPr>
            <w:tcW w:w="1559" w:type="dxa"/>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567" w:type="dxa"/>
            <w:shd w:val="clear" w:color="auto" w:fill="auto"/>
          </w:tcPr>
          <w:p w:rsidR="00957FA8" w:rsidRPr="00C55B01" w:rsidRDefault="00957FA8" w:rsidP="002F77E7">
            <w:pPr>
              <w:rPr>
                <w:rFonts w:eastAsia="Calibri"/>
                <w:sz w:val="20"/>
                <w:lang w:eastAsia="en-US"/>
              </w:rPr>
            </w:pPr>
          </w:p>
        </w:tc>
        <w:tc>
          <w:tcPr>
            <w:tcW w:w="1418" w:type="dxa"/>
          </w:tcPr>
          <w:p w:rsidR="00957FA8" w:rsidRPr="00C55B01" w:rsidRDefault="00957FA8" w:rsidP="002F77E7">
            <w:pPr>
              <w:rPr>
                <w:rFonts w:eastAsia="Calibri"/>
                <w:sz w:val="20"/>
                <w:lang w:eastAsia="en-US"/>
              </w:rPr>
            </w:pPr>
          </w:p>
        </w:tc>
        <w:tc>
          <w:tcPr>
            <w:tcW w:w="1275" w:type="dxa"/>
            <w:shd w:val="clear" w:color="auto" w:fill="auto"/>
          </w:tcPr>
          <w:p w:rsidR="00957FA8" w:rsidRPr="00C55B01" w:rsidRDefault="00957FA8" w:rsidP="002F77E7">
            <w:pPr>
              <w:rPr>
                <w:rFonts w:eastAsia="Calibri"/>
                <w:sz w:val="20"/>
                <w:lang w:eastAsia="en-US"/>
              </w:rPr>
            </w:pPr>
          </w:p>
        </w:tc>
        <w:tc>
          <w:tcPr>
            <w:tcW w:w="570" w:type="dxa"/>
          </w:tcPr>
          <w:p w:rsidR="00957FA8" w:rsidRPr="00C55B01" w:rsidRDefault="00957FA8" w:rsidP="002F77E7">
            <w:pPr>
              <w:rPr>
                <w:rFonts w:eastAsia="Calibri"/>
                <w:sz w:val="20"/>
                <w:lang w:eastAsia="en-US"/>
              </w:rPr>
            </w:pPr>
          </w:p>
        </w:tc>
        <w:tc>
          <w:tcPr>
            <w:tcW w:w="1131" w:type="dxa"/>
            <w:shd w:val="clear" w:color="auto" w:fill="auto"/>
          </w:tcPr>
          <w:p w:rsidR="00957FA8" w:rsidRPr="00C55B01" w:rsidRDefault="00957FA8" w:rsidP="002F77E7">
            <w:pPr>
              <w:rPr>
                <w:rFonts w:eastAsia="Calibri"/>
                <w:sz w:val="20"/>
                <w:lang w:eastAsia="en-US"/>
              </w:rPr>
            </w:pPr>
          </w:p>
        </w:tc>
      </w:tr>
      <w:tr w:rsidR="00957FA8" w:rsidRPr="00C55B01" w:rsidTr="002F77E7">
        <w:tc>
          <w:tcPr>
            <w:tcW w:w="426" w:type="dxa"/>
          </w:tcPr>
          <w:p w:rsidR="00957FA8" w:rsidRPr="00C55B01" w:rsidRDefault="00957FA8" w:rsidP="002F77E7">
            <w:pPr>
              <w:jc w:val="right"/>
              <w:rPr>
                <w:rFonts w:eastAsia="Calibri"/>
                <w:b/>
                <w:sz w:val="22"/>
                <w:szCs w:val="22"/>
                <w:lang w:eastAsia="en-US"/>
              </w:rPr>
            </w:pPr>
          </w:p>
        </w:tc>
        <w:tc>
          <w:tcPr>
            <w:tcW w:w="8649" w:type="dxa"/>
            <w:gridSpan w:val="7"/>
            <w:shd w:val="clear" w:color="auto" w:fill="auto"/>
          </w:tcPr>
          <w:p w:rsidR="00957FA8" w:rsidRPr="00C55B01" w:rsidRDefault="00957FA8" w:rsidP="002F77E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rsidR="00957FA8" w:rsidRPr="00C55B01" w:rsidRDefault="00957FA8" w:rsidP="002F77E7">
            <w:pPr>
              <w:jc w:val="center"/>
              <w:rPr>
                <w:rFonts w:eastAsia="Calibri"/>
                <w:b/>
                <w:sz w:val="22"/>
                <w:szCs w:val="22"/>
                <w:lang w:eastAsia="en-US"/>
              </w:rPr>
            </w:pPr>
          </w:p>
        </w:tc>
      </w:tr>
      <w:tr w:rsidR="00957FA8" w:rsidRPr="00C55B01" w:rsidTr="002F77E7">
        <w:tc>
          <w:tcPr>
            <w:tcW w:w="426" w:type="dxa"/>
          </w:tcPr>
          <w:p w:rsidR="00957FA8" w:rsidRPr="00A60558" w:rsidRDefault="00957FA8" w:rsidP="002F77E7">
            <w:pPr>
              <w:jc w:val="right"/>
              <w:rPr>
                <w:rFonts w:eastAsia="Calibri"/>
                <w:sz w:val="22"/>
                <w:szCs w:val="22"/>
                <w:lang w:eastAsia="en-US"/>
              </w:rPr>
            </w:pPr>
          </w:p>
        </w:tc>
        <w:tc>
          <w:tcPr>
            <w:tcW w:w="8649" w:type="dxa"/>
            <w:gridSpan w:val="7"/>
            <w:shd w:val="clear" w:color="auto" w:fill="auto"/>
          </w:tcPr>
          <w:p w:rsidR="00957FA8" w:rsidRPr="00A60558" w:rsidRDefault="00957FA8" w:rsidP="002F77E7">
            <w:pPr>
              <w:jc w:val="right"/>
              <w:rPr>
                <w:rFonts w:eastAsia="Calibri"/>
                <w:sz w:val="22"/>
                <w:szCs w:val="22"/>
                <w:lang w:eastAsia="en-US"/>
              </w:rPr>
            </w:pPr>
            <w:r w:rsidRPr="00A60558">
              <w:rPr>
                <w:rFonts w:eastAsia="Calibri"/>
                <w:sz w:val="22"/>
                <w:szCs w:val="22"/>
                <w:lang w:eastAsia="en-US"/>
              </w:rPr>
              <w:t>Кроме того, НДС</w:t>
            </w:r>
            <w:proofErr w:type="gramStart"/>
            <w:r w:rsidR="00C148B0" w:rsidRPr="00C148B0">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rsidR="00957FA8" w:rsidRPr="00C55B01" w:rsidRDefault="00957FA8" w:rsidP="002F77E7">
            <w:pPr>
              <w:jc w:val="center"/>
              <w:rPr>
                <w:rFonts w:eastAsia="Calibri"/>
                <w:b/>
                <w:sz w:val="22"/>
                <w:szCs w:val="22"/>
                <w:lang w:eastAsia="en-US"/>
              </w:rPr>
            </w:pPr>
          </w:p>
        </w:tc>
      </w:tr>
      <w:tr w:rsidR="00957FA8" w:rsidRPr="00C55B01" w:rsidTr="002F77E7">
        <w:tc>
          <w:tcPr>
            <w:tcW w:w="426" w:type="dxa"/>
          </w:tcPr>
          <w:p w:rsidR="00957FA8" w:rsidRPr="00A60558" w:rsidRDefault="00957FA8" w:rsidP="002F77E7">
            <w:pPr>
              <w:jc w:val="right"/>
              <w:rPr>
                <w:rFonts w:eastAsia="Calibri"/>
                <w:sz w:val="22"/>
                <w:szCs w:val="22"/>
                <w:lang w:eastAsia="en-US"/>
              </w:rPr>
            </w:pPr>
          </w:p>
        </w:tc>
        <w:tc>
          <w:tcPr>
            <w:tcW w:w="8649" w:type="dxa"/>
            <w:gridSpan w:val="7"/>
            <w:shd w:val="clear" w:color="auto" w:fill="auto"/>
          </w:tcPr>
          <w:p w:rsidR="00957FA8" w:rsidRPr="00A60558" w:rsidRDefault="00957FA8" w:rsidP="002F77E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rsidR="00957FA8" w:rsidRPr="00C55B01" w:rsidRDefault="00957FA8" w:rsidP="002F77E7">
            <w:pPr>
              <w:jc w:val="center"/>
              <w:rPr>
                <w:rFonts w:eastAsia="Calibri"/>
                <w:b/>
                <w:sz w:val="22"/>
                <w:szCs w:val="22"/>
                <w:lang w:eastAsia="en-US"/>
              </w:rPr>
            </w:pPr>
          </w:p>
        </w:tc>
      </w:tr>
    </w:tbl>
    <w:p w:rsidR="00957FA8" w:rsidRPr="00C55B01" w:rsidRDefault="00957FA8" w:rsidP="00957FA8"/>
    <w:p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proofErr w:type="gramStart"/>
      <w:r>
        <w:rPr>
          <w:i/>
          <w:highlight w:val="lightGray"/>
        </w:rPr>
        <w:t>см</w:t>
      </w:r>
      <w:proofErr w:type="gramEnd"/>
      <w:r>
        <w:rPr>
          <w:i/>
          <w:highlight w:val="lightGray"/>
        </w:rPr>
        <w:t xml:space="preserve">. </w:t>
      </w:r>
      <w:r w:rsidR="000E0C84">
        <w:fldChar w:fldCharType="begin"/>
      </w:r>
      <w:r w:rsidR="00621074">
        <w:instrText xml:space="preserve"> REF _Ref514724977 \h  \* MERGEFORMAT </w:instrText>
      </w:r>
      <w:r w:rsidR="000E0C84">
        <w:fldChar w:fldCharType="separate"/>
      </w:r>
      <w:r w:rsidR="0045529E" w:rsidRPr="0045529E">
        <w:rPr>
          <w:i/>
          <w:highlight w:val="lightGray"/>
        </w:rPr>
        <w:t xml:space="preserve">ПРИЛОЖЕНИЕ № 7 – СТРУКТУРА НМЦ (в формате </w:t>
      </w:r>
      <w:proofErr w:type="spellStart"/>
      <w:r w:rsidR="0045529E" w:rsidRPr="0045529E">
        <w:rPr>
          <w:i/>
          <w:highlight w:val="lightGray"/>
        </w:rPr>
        <w:t>Excel</w:t>
      </w:r>
      <w:proofErr w:type="spellEnd"/>
      <w:r w:rsidR="0045529E" w:rsidRPr="0045529E">
        <w:rPr>
          <w:i/>
          <w:highlight w:val="lightGray"/>
        </w:rPr>
        <w:t>)</w:t>
      </w:r>
      <w:r w:rsidR="000E0C84">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rsidR="00D72DFE" w:rsidRPr="00B26836" w:rsidRDefault="00D72DFE"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85" w:name="_Toc1149561"/>
      <w:r w:rsidRPr="00BA04C6">
        <w:lastRenderedPageBreak/>
        <w:t>Инструкции по заполнению</w:t>
      </w:r>
      <w:bookmarkEnd w:id="485"/>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fldSimple w:instr=" REF _Ref55336310 \r \h  \* MERGEFORMAT ">
        <w:r w:rsidR="0045529E">
          <w:t>7.2</w:t>
        </w:r>
      </w:fldSimple>
      <w:r w:rsidRPr="006020B3">
        <w:t xml:space="preserve">). </w:t>
      </w:r>
    </w:p>
    <w:p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86" w:name="_Hlt22846931"/>
      <w:bookmarkEnd w:id="486"/>
    </w:p>
    <w:p w:rsidR="00EC5F37" w:rsidRPr="00BA04C6" w:rsidRDefault="00EC5F37" w:rsidP="00E34AE4">
      <w:pPr>
        <w:pStyle w:val="2"/>
        <w:keepNext w:val="0"/>
        <w:pageBreakBefore/>
        <w:widowControl w:val="0"/>
        <w:ind w:left="1134"/>
        <w:rPr>
          <w:sz w:val="28"/>
        </w:rPr>
      </w:pPr>
      <w:bookmarkStart w:id="487" w:name="_Ref514556477"/>
      <w:bookmarkStart w:id="488" w:name="_Toc1149562"/>
      <w:bookmarkEnd w:id="477"/>
      <w:bookmarkEnd w:id="478"/>
      <w:r w:rsidRPr="00BA04C6">
        <w:rPr>
          <w:sz w:val="28"/>
        </w:rPr>
        <w:lastRenderedPageBreak/>
        <w:t xml:space="preserve">Техническое предложение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4</w:t>
      </w:r>
      <w:r w:rsidR="000E0C84" w:rsidRPr="00BA04C6">
        <w:rPr>
          <w:noProof/>
          <w:sz w:val="28"/>
        </w:rPr>
        <w:fldChar w:fldCharType="end"/>
      </w:r>
      <w:r w:rsidRPr="00BA04C6">
        <w:rPr>
          <w:sz w:val="28"/>
        </w:rPr>
        <w:t>)</w:t>
      </w:r>
      <w:bookmarkEnd w:id="479"/>
      <w:bookmarkEnd w:id="480"/>
      <w:bookmarkEnd w:id="481"/>
      <w:bookmarkEnd w:id="482"/>
      <w:bookmarkEnd w:id="487"/>
      <w:bookmarkEnd w:id="488"/>
    </w:p>
    <w:p w:rsidR="00EC5F37" w:rsidRPr="00FC0CA5" w:rsidRDefault="00EC5F37">
      <w:pPr>
        <w:pStyle w:val="22"/>
      </w:pPr>
      <w:bookmarkStart w:id="489" w:name="_Toc1149563"/>
      <w:r w:rsidRPr="00FC0CA5">
        <w:t>Форма Технического предложения</w:t>
      </w:r>
      <w:bookmarkEnd w:id="489"/>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2</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1F2A08" w:rsidRPr="00AB710E" w:rsidRDefault="001F2A08" w:rsidP="001F2A08">
      <w:pPr>
        <w:suppressAutoHyphens/>
        <w:snapToGrid w:val="0"/>
        <w:jc w:val="center"/>
        <w:rPr>
          <w:b/>
          <w:caps/>
          <w:snapToGrid/>
          <w:spacing w:val="20"/>
          <w:sz w:val="28"/>
        </w:rPr>
      </w:pPr>
      <w:r w:rsidRPr="00AB710E">
        <w:rPr>
          <w:b/>
          <w:caps/>
          <w:snapToGrid/>
          <w:spacing w:val="20"/>
          <w:sz w:val="28"/>
        </w:rPr>
        <w:t xml:space="preserve">Техническое предложение </w:t>
      </w:r>
    </w:p>
    <w:p w:rsidR="001F2A08" w:rsidRPr="00AB710E" w:rsidRDefault="001F2A08" w:rsidP="001F2A08">
      <w:pPr>
        <w:snapToGrid w:val="0"/>
        <w:spacing w:after="120"/>
        <w:rPr>
          <w:snapToGrid/>
        </w:rPr>
      </w:pPr>
      <w:r w:rsidRPr="00AB710E">
        <w:rPr>
          <w:snapToGrid/>
        </w:rPr>
        <w:t>Наименование и ИНН Участника: _________________________________</w:t>
      </w:r>
    </w:p>
    <w:p w:rsidR="001F2A08" w:rsidRPr="00AB710E" w:rsidRDefault="001F2A08" w:rsidP="001F2A08">
      <w:pPr>
        <w:snapToGrid w:val="0"/>
        <w:rPr>
          <w:snapToGrid/>
        </w:rPr>
      </w:pPr>
    </w:p>
    <w:p w:rsidR="001F2A08" w:rsidRPr="00AB710E" w:rsidRDefault="001F2A08" w:rsidP="001F2A08">
      <w:pPr>
        <w:snapToGrid w:val="0"/>
        <w:rPr>
          <w:i/>
          <w:snapToGrid/>
          <w:highlight w:val="lightGray"/>
          <w:shd w:val="clear" w:color="auto" w:fill="BFBFBF" w:themeFill="background1" w:themeFillShade="BF"/>
        </w:rPr>
      </w:pPr>
      <w:r w:rsidRPr="00AB710E">
        <w:rPr>
          <w:b/>
          <w:i/>
          <w:snapToGrid/>
          <w:highlight w:val="lightGray"/>
          <w:shd w:val="clear" w:color="auto" w:fill="BFBFBF" w:themeFill="background1" w:themeFillShade="BF"/>
        </w:rPr>
        <w:t xml:space="preserve"> [В случае</w:t>
      </w:r>
      <w:proofErr w:type="gramStart"/>
      <w:r w:rsidRPr="00AB710E">
        <w:rPr>
          <w:b/>
          <w:i/>
          <w:snapToGrid/>
          <w:highlight w:val="lightGray"/>
          <w:shd w:val="clear" w:color="auto" w:fill="BFBFBF" w:themeFill="background1" w:themeFillShade="BF"/>
        </w:rPr>
        <w:t>,</w:t>
      </w:r>
      <w:proofErr w:type="gramEnd"/>
      <w:r w:rsidRPr="00AB710E">
        <w:rPr>
          <w:b/>
          <w:i/>
          <w:snapToGrid/>
          <w:highlight w:val="lightGray"/>
          <w:shd w:val="clear" w:color="auto" w:fill="BFBFBF" w:themeFill="background1" w:themeFillShade="BF"/>
        </w:rPr>
        <w:t xml:space="preserve"> если в пункте </w:t>
      </w:r>
      <w:r w:rsidR="000E0C84" w:rsidRPr="00AB710E">
        <w:rPr>
          <w:i/>
          <w:snapToGrid/>
          <w:highlight w:val="lightGray"/>
          <w:shd w:val="clear" w:color="auto" w:fill="BFBFBF" w:themeFill="background1" w:themeFillShade="BF"/>
        </w:rPr>
        <w:fldChar w:fldCharType="begin"/>
      </w:r>
      <w:r w:rsidRPr="00AB710E">
        <w:rPr>
          <w:b/>
          <w:i/>
          <w:snapToGrid/>
          <w:highlight w:val="lightGray"/>
          <w:shd w:val="clear" w:color="auto" w:fill="BFBFBF" w:themeFill="background1" w:themeFillShade="BF"/>
        </w:rPr>
        <w:instrText xml:space="preserve"> REF _Ref514639908 \r \h </w:instrText>
      </w:r>
      <w:r w:rsidR="000E0C84" w:rsidRPr="00AB710E">
        <w:rPr>
          <w:i/>
          <w:snapToGrid/>
          <w:highlight w:val="lightGray"/>
          <w:shd w:val="clear" w:color="auto" w:fill="BFBFBF" w:themeFill="background1" w:themeFillShade="BF"/>
        </w:rPr>
      </w:r>
      <w:r w:rsidR="000E0C84" w:rsidRPr="00AB710E">
        <w:rPr>
          <w:i/>
          <w:snapToGrid/>
          <w:highlight w:val="lightGray"/>
          <w:shd w:val="clear" w:color="auto" w:fill="BFBFBF" w:themeFill="background1" w:themeFillShade="BF"/>
        </w:rPr>
        <w:fldChar w:fldCharType="separate"/>
      </w:r>
      <w:r w:rsidR="0045529E">
        <w:rPr>
          <w:b/>
          <w:i/>
          <w:snapToGrid/>
          <w:highlight w:val="lightGray"/>
          <w:shd w:val="clear" w:color="auto" w:fill="BFBFBF" w:themeFill="background1" w:themeFillShade="BF"/>
        </w:rPr>
        <w:t>1.2.15</w:t>
      </w:r>
      <w:r w:rsidR="000E0C84" w:rsidRPr="00AB710E">
        <w:rPr>
          <w:i/>
          <w:snapToGrid/>
          <w:highlight w:val="lightGray"/>
          <w:shd w:val="clear" w:color="auto" w:fill="BFBFBF" w:themeFill="background1" w:themeFillShade="BF"/>
        </w:rPr>
        <w:fldChar w:fldCharType="end"/>
      </w:r>
      <w:r w:rsidRPr="00AB710E">
        <w:rPr>
          <w:b/>
          <w:i/>
          <w:snapToGrid/>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w:t>
      </w:r>
      <w:r w:rsidRPr="00132658">
        <w:rPr>
          <w:b/>
          <w:i/>
          <w:snapToGrid/>
          <w:highlight w:val="lightGray"/>
          <w:shd w:val="clear" w:color="auto" w:fill="BFBFBF" w:themeFill="background1" w:themeFillShade="BF"/>
        </w:rPr>
        <w:t xml:space="preserve">обязан </w:t>
      </w:r>
      <w:r w:rsidRPr="00AB710E">
        <w:rPr>
          <w:b/>
          <w:i/>
          <w:snapToGrid/>
          <w:highlight w:val="lightGray"/>
          <w:shd w:val="clear" w:color="auto" w:fill="BFBFBF" w:themeFill="background1" w:themeFillShade="BF"/>
        </w:rPr>
        <w:t xml:space="preserve">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fldSimple w:instr=" REF _Ref514453352 \r \h  \* MERGEFORMAT ">
        <w:r w:rsidR="0045529E">
          <w:t>4</w:t>
        </w:r>
      </w:fldSimple>
      <w:r w:rsidRPr="00AB710E">
        <w:rPr>
          <w:b/>
          <w:i/>
          <w:snapToGrid/>
          <w:highlight w:val="lightGray"/>
          <w:shd w:val="clear" w:color="auto" w:fill="BFBFBF" w:themeFill="background1" w:themeFillShade="BF"/>
        </w:rPr>
        <w:t xml:space="preserve"> и </w:t>
      </w:r>
      <w:fldSimple w:instr=" REF _Ref56225120 \r \h  \* MERGEFORMAT ">
        <w:r w:rsidR="0045529E">
          <w:t>6</w:t>
        </w:r>
      </w:fldSimple>
      <w:r w:rsidRPr="00AB710E">
        <w:rPr>
          <w:b/>
          <w:i/>
          <w:snapToGrid/>
          <w:highlight w:val="lightGray"/>
          <w:shd w:val="clear" w:color="auto" w:fill="BFBFBF" w:themeFill="background1" w:themeFillShade="BF"/>
        </w:rPr>
        <w:t xml:space="preserve"> настоящей Документации о закупке, например:]</w:t>
      </w:r>
    </w:p>
    <w:p w:rsidR="001F2A08" w:rsidRPr="00AB710E" w:rsidRDefault="001F2A08" w:rsidP="001F2A08">
      <w:pPr>
        <w:snapToGrid w:val="0"/>
        <w:spacing w:after="120"/>
        <w:jc w:val="center"/>
        <w:rPr>
          <w:b/>
          <w:snapToGrid/>
          <w:sz w:val="28"/>
          <w:szCs w:val="28"/>
        </w:rPr>
      </w:pPr>
      <w:r w:rsidRPr="00AB710E">
        <w:rPr>
          <w:b/>
          <w:snapToGrid/>
          <w:sz w:val="28"/>
          <w:szCs w:val="28"/>
        </w:rPr>
        <w:t>Функциональные характеристики (потребительские свойства), количественные и качественные характеристики продукции</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443"/>
        <w:gridCol w:w="2443"/>
        <w:gridCol w:w="2443"/>
        <w:gridCol w:w="2224"/>
      </w:tblGrid>
      <w:tr w:rsidR="001F2A08" w:rsidRPr="00AB710E" w:rsidTr="00817EEF">
        <w:tc>
          <w:tcPr>
            <w:tcW w:w="648" w:type="dxa"/>
            <w:tcBorders>
              <w:top w:val="single" w:sz="4" w:space="0" w:color="auto"/>
              <w:left w:val="single" w:sz="4" w:space="0" w:color="auto"/>
              <w:bottom w:val="single" w:sz="4" w:space="0" w:color="auto"/>
              <w:right w:val="single" w:sz="4" w:space="0" w:color="auto"/>
            </w:tcBorders>
            <w:hideMark/>
          </w:tcPr>
          <w:p w:rsidR="001F2A08" w:rsidRPr="00AB710E" w:rsidRDefault="001F2A08" w:rsidP="00817EEF">
            <w:pPr>
              <w:keepNext/>
              <w:snapToGrid w:val="0"/>
              <w:spacing w:before="40" w:after="40"/>
              <w:ind w:left="57" w:right="57"/>
              <w:jc w:val="center"/>
              <w:rPr>
                <w:snapToGrid/>
                <w:sz w:val="20"/>
                <w:szCs w:val="20"/>
              </w:rPr>
            </w:pPr>
            <w:r w:rsidRPr="00AB710E">
              <w:rPr>
                <w:snapToGrid/>
                <w:sz w:val="20"/>
                <w:szCs w:val="20"/>
              </w:rPr>
              <w:t xml:space="preserve">№ </w:t>
            </w:r>
            <w:proofErr w:type="gramStart"/>
            <w:r w:rsidRPr="00AB710E">
              <w:rPr>
                <w:snapToGrid/>
                <w:sz w:val="20"/>
                <w:szCs w:val="20"/>
              </w:rPr>
              <w:t>п</w:t>
            </w:r>
            <w:proofErr w:type="gramEnd"/>
            <w:r w:rsidRPr="00AB710E">
              <w:rPr>
                <w:snapToGrid/>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hideMark/>
          </w:tcPr>
          <w:p w:rsidR="001F2A08" w:rsidRPr="00AB710E" w:rsidRDefault="001F2A08" w:rsidP="00817EEF">
            <w:pPr>
              <w:keepNext/>
              <w:snapToGrid w:val="0"/>
              <w:spacing w:before="40" w:after="40"/>
              <w:ind w:left="57" w:right="57"/>
              <w:jc w:val="center"/>
              <w:rPr>
                <w:snapToGrid/>
                <w:sz w:val="20"/>
                <w:szCs w:val="20"/>
              </w:rPr>
            </w:pPr>
            <w:r w:rsidRPr="00AB710E">
              <w:rPr>
                <w:snapToGrid/>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rsidR="001F2A08" w:rsidRPr="00AB710E" w:rsidRDefault="001F2A08" w:rsidP="00817EEF">
            <w:pPr>
              <w:keepNext/>
              <w:snapToGrid w:val="0"/>
              <w:spacing w:before="40" w:after="40"/>
              <w:ind w:left="57" w:right="57"/>
              <w:jc w:val="center"/>
              <w:rPr>
                <w:snapToGrid/>
                <w:sz w:val="20"/>
                <w:szCs w:val="20"/>
              </w:rPr>
            </w:pPr>
            <w:r w:rsidRPr="00AB710E">
              <w:rPr>
                <w:snapToGrid/>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rsidR="001F2A08" w:rsidRPr="00AB710E" w:rsidRDefault="001F2A08" w:rsidP="00817EEF">
            <w:pPr>
              <w:keepNext/>
              <w:snapToGrid w:val="0"/>
              <w:spacing w:before="40" w:after="40"/>
              <w:ind w:left="57" w:right="57"/>
              <w:jc w:val="center"/>
              <w:rPr>
                <w:snapToGrid/>
                <w:sz w:val="20"/>
                <w:szCs w:val="20"/>
              </w:rPr>
            </w:pPr>
            <w:r w:rsidRPr="00AB710E">
              <w:rPr>
                <w:snapToGrid/>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rsidR="001F2A08" w:rsidRPr="00AB710E" w:rsidRDefault="001F2A08" w:rsidP="00817EEF">
            <w:pPr>
              <w:keepNext/>
              <w:snapToGrid w:val="0"/>
              <w:spacing w:before="40" w:after="40"/>
              <w:ind w:left="57" w:right="57"/>
              <w:jc w:val="center"/>
              <w:rPr>
                <w:snapToGrid/>
                <w:sz w:val="20"/>
                <w:szCs w:val="20"/>
              </w:rPr>
            </w:pPr>
            <w:r w:rsidRPr="00AB710E">
              <w:rPr>
                <w:snapToGrid/>
                <w:sz w:val="20"/>
                <w:szCs w:val="20"/>
              </w:rPr>
              <w:t>Примечания, обоснование</w:t>
            </w:r>
          </w:p>
        </w:tc>
      </w:tr>
      <w:tr w:rsidR="001F2A08" w:rsidRPr="00AB710E" w:rsidTr="00817EEF">
        <w:tc>
          <w:tcPr>
            <w:tcW w:w="648" w:type="dxa"/>
            <w:tcBorders>
              <w:top w:val="single" w:sz="4" w:space="0" w:color="auto"/>
              <w:left w:val="single" w:sz="4" w:space="0" w:color="auto"/>
              <w:bottom w:val="single" w:sz="4" w:space="0" w:color="auto"/>
              <w:right w:val="single" w:sz="4" w:space="0" w:color="auto"/>
            </w:tcBorders>
          </w:tcPr>
          <w:p w:rsidR="001F2A08" w:rsidRPr="00AB710E" w:rsidRDefault="001F2A08" w:rsidP="001F2A08">
            <w:pPr>
              <w:numPr>
                <w:ilvl w:val="0"/>
                <w:numId w:val="54"/>
              </w:numPr>
              <w:snapToGrid w:val="0"/>
              <w:spacing w:before="40" w:after="40"/>
              <w:ind w:left="0" w:firstLine="0"/>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224"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r>
      <w:tr w:rsidR="001F2A08" w:rsidRPr="00AB710E" w:rsidTr="00817EEF">
        <w:tc>
          <w:tcPr>
            <w:tcW w:w="648" w:type="dxa"/>
            <w:tcBorders>
              <w:top w:val="single" w:sz="4" w:space="0" w:color="auto"/>
              <w:left w:val="single" w:sz="4" w:space="0" w:color="auto"/>
              <w:bottom w:val="single" w:sz="4" w:space="0" w:color="auto"/>
              <w:right w:val="single" w:sz="4" w:space="0" w:color="auto"/>
            </w:tcBorders>
            <w:hideMark/>
          </w:tcPr>
          <w:p w:rsidR="001F2A08" w:rsidRPr="00AB710E" w:rsidRDefault="001F2A08" w:rsidP="00817EEF">
            <w:pPr>
              <w:snapToGrid w:val="0"/>
              <w:spacing w:before="40" w:after="40"/>
              <w:ind w:left="57" w:right="57"/>
              <w:rPr>
                <w:snapToGrid/>
                <w:sz w:val="24"/>
                <w:szCs w:val="24"/>
              </w:rPr>
            </w:pPr>
            <w:r w:rsidRPr="00AB710E">
              <w:rPr>
                <w:snapToGrid/>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443"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c>
          <w:tcPr>
            <w:tcW w:w="2224" w:type="dxa"/>
            <w:tcBorders>
              <w:top w:val="single" w:sz="4" w:space="0" w:color="auto"/>
              <w:left w:val="single" w:sz="4" w:space="0" w:color="auto"/>
              <w:bottom w:val="single" w:sz="4" w:space="0" w:color="auto"/>
              <w:right w:val="single" w:sz="4" w:space="0" w:color="auto"/>
            </w:tcBorders>
          </w:tcPr>
          <w:p w:rsidR="001F2A08" w:rsidRPr="00AB710E" w:rsidRDefault="001F2A08" w:rsidP="00817EEF">
            <w:pPr>
              <w:snapToGrid w:val="0"/>
              <w:spacing w:before="40" w:after="40"/>
              <w:ind w:left="57" w:right="57"/>
              <w:rPr>
                <w:snapToGrid/>
                <w:sz w:val="24"/>
                <w:szCs w:val="24"/>
              </w:rPr>
            </w:pPr>
          </w:p>
        </w:tc>
      </w:tr>
    </w:tbl>
    <w:p w:rsidR="001F2A08" w:rsidRPr="00AB710E" w:rsidRDefault="001F2A08" w:rsidP="001F2A08">
      <w:pPr>
        <w:snapToGrid w:val="0"/>
        <w:rPr>
          <w:b/>
          <w:snapToGrid/>
        </w:rPr>
      </w:pPr>
    </w:p>
    <w:p w:rsidR="001F2A08" w:rsidRPr="00267556" w:rsidRDefault="001F2A08" w:rsidP="001F2A08">
      <w:pPr>
        <w:rPr>
          <w:i/>
          <w:highlight w:val="lightGray"/>
        </w:rPr>
      </w:pPr>
      <w:proofErr w:type="gramStart"/>
      <w:r w:rsidRPr="00AB710E">
        <w:rPr>
          <w:snapToGrid/>
        </w:rPr>
        <w:t>__</w:t>
      </w: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fldSimple w:instr=" REF _Ref384123555 \h  \* MERGEFORMAT ">
        <w:r w:rsidR="0045529E" w:rsidRPr="0045529E">
          <w:rPr>
            <w:i/>
            <w:highlight w:val="lightGray"/>
          </w:rPr>
          <w:t>ПРИЛОЖЕНИЕ № 1 – ТЕХНИЧЕСКИЕ ТРЕБОВАНИЯ</w:t>
        </w:r>
      </w:fldSimple>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fldSimple w:instr=" REF _Ref514453352 \r \h  \* MERGEFORMAT ">
        <w:r w:rsidR="0045529E">
          <w:rPr>
            <w:i/>
            <w:highlight w:val="lightGray"/>
          </w:rPr>
          <w:t>4</w:t>
        </w:r>
      </w:fldSimple>
      <w:r w:rsidRPr="00860A59">
        <w:rPr>
          <w:i/>
          <w:highlight w:val="lightGray"/>
        </w:rPr>
        <w:t xml:space="preserve"> и </w:t>
      </w:r>
      <w:fldSimple w:instr=" REF _Ref56225120 \r \h  \* MERGEFORMAT ">
        <w:r w:rsidR="0045529E">
          <w:rPr>
            <w:i/>
            <w:highlight w:val="lightGray"/>
          </w:rPr>
          <w:t>6</w:t>
        </w:r>
      </w:fldSimple>
      <w:r w:rsidRPr="00860A59">
        <w:rPr>
          <w:i/>
          <w:highlight w:val="lightGray"/>
        </w:rPr>
        <w:t xml:space="preserve"> настоящей Документации о закупке</w:t>
      </w:r>
      <w:r w:rsidRPr="00945569">
        <w:rPr>
          <w:i/>
          <w:highlight w:val="lightGray"/>
        </w:rPr>
        <w:t xml:space="preserve">, при этом в предложении </w:t>
      </w:r>
      <w:r w:rsidRPr="00132658">
        <w:rPr>
          <w:i/>
          <w:highlight w:val="lightGray"/>
        </w:rPr>
        <w:t>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w:t>
      </w:r>
      <w:r w:rsidRPr="00945569">
        <w:rPr>
          <w:i/>
          <w:highlight w:val="lightGray"/>
        </w:rPr>
        <w:t>,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rsidR="001F2A08" w:rsidRPr="00BA04C6" w:rsidRDefault="001F2A08" w:rsidP="001F2A08">
      <w:r w:rsidRPr="00BA04C6">
        <w:t>____________________________________</w:t>
      </w:r>
    </w:p>
    <w:p w:rsidR="001F2A08" w:rsidRPr="00BA04C6" w:rsidRDefault="001F2A08" w:rsidP="001F2A08">
      <w:pPr>
        <w:ind w:right="3684"/>
        <w:jc w:val="center"/>
        <w:rPr>
          <w:vertAlign w:val="superscript"/>
        </w:rPr>
      </w:pPr>
      <w:r w:rsidRPr="00BA04C6">
        <w:rPr>
          <w:vertAlign w:val="superscript"/>
        </w:rPr>
        <w:t>(подпись, М.П.)</w:t>
      </w:r>
    </w:p>
    <w:p w:rsidR="001F2A08" w:rsidRPr="00AB710E" w:rsidRDefault="001F2A08" w:rsidP="001F2A08">
      <w:pPr>
        <w:snapToGrid w:val="0"/>
        <w:rPr>
          <w:snapToGrid/>
        </w:rPr>
      </w:pPr>
      <w:r w:rsidRPr="00AB710E">
        <w:rPr>
          <w:snapToGrid/>
        </w:rPr>
        <w:t>__________________________________</w:t>
      </w:r>
    </w:p>
    <w:p w:rsidR="001F2A08" w:rsidRPr="00AB710E" w:rsidRDefault="001F2A08" w:rsidP="001F2A08">
      <w:pPr>
        <w:snapToGrid w:val="0"/>
        <w:ind w:right="3684"/>
        <w:jc w:val="center"/>
        <w:rPr>
          <w:snapToGrid/>
          <w:vertAlign w:val="superscript"/>
        </w:rPr>
      </w:pPr>
      <w:r w:rsidRPr="00AB710E">
        <w:rPr>
          <w:snapToGrid/>
          <w:vertAlign w:val="superscript"/>
        </w:rPr>
        <w:t>(подпись, М.П.)</w:t>
      </w:r>
    </w:p>
    <w:p w:rsidR="001F2A08" w:rsidRPr="00AB710E" w:rsidRDefault="001F2A08" w:rsidP="001F2A08">
      <w:pPr>
        <w:snapToGrid w:val="0"/>
        <w:rPr>
          <w:snapToGrid/>
        </w:rPr>
      </w:pPr>
      <w:r w:rsidRPr="00AB710E">
        <w:rPr>
          <w:snapToGrid/>
        </w:rPr>
        <w:t>____________________________________</w:t>
      </w:r>
    </w:p>
    <w:p w:rsidR="001F2A08" w:rsidRPr="00AB710E" w:rsidRDefault="001F2A08" w:rsidP="001F2A08">
      <w:pPr>
        <w:snapToGrid w:val="0"/>
        <w:ind w:right="3684"/>
        <w:jc w:val="center"/>
        <w:rPr>
          <w:b/>
          <w:snapToGrid/>
        </w:rPr>
      </w:pPr>
      <w:r w:rsidRPr="00AB710E">
        <w:rPr>
          <w:snapToGrid/>
          <w:vertAlign w:val="superscript"/>
        </w:rPr>
        <w:t xml:space="preserve">(фамилия, имя, отчество </w:t>
      </w:r>
      <w:proofErr w:type="gramStart"/>
      <w:r w:rsidRPr="00AB710E">
        <w:rPr>
          <w:snapToGrid/>
          <w:vertAlign w:val="superscript"/>
        </w:rPr>
        <w:t>подписавшего</w:t>
      </w:r>
      <w:proofErr w:type="gramEnd"/>
      <w:r w:rsidRPr="00AB710E">
        <w:rPr>
          <w:snapToGrid/>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90" w:name="_Toc1149564"/>
      <w:r w:rsidRPr="00BA04C6">
        <w:lastRenderedPageBreak/>
        <w:t>Инструкции по заполнению</w:t>
      </w:r>
      <w:bookmarkEnd w:id="490"/>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fldSimple w:instr=" REF _Ref514639908 \r \h  \* MERGEFORMAT ">
        <w:r w:rsidR="0045529E">
          <w:t>1.2.15</w:t>
        </w:r>
      </w:fldSimple>
      <w:r w:rsidRPr="00BA04C6">
        <w:t>.</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491" w:name="_Ref86826666"/>
      <w:bookmarkStart w:id="492" w:name="_Toc90385112"/>
      <w:bookmarkStart w:id="493" w:name="_Toc1149565"/>
      <w:r>
        <w:rPr>
          <w:sz w:val="28"/>
        </w:rPr>
        <w:lastRenderedPageBreak/>
        <w:t>Календарный график</w:t>
      </w:r>
      <w:r w:rsidR="00EC5F37" w:rsidRPr="00BA04C6">
        <w:rPr>
          <w:sz w:val="28"/>
        </w:rPr>
        <w:t xml:space="preserve">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5</w:t>
      </w:r>
      <w:r w:rsidR="000E0C84" w:rsidRPr="00BA04C6">
        <w:rPr>
          <w:noProof/>
          <w:sz w:val="28"/>
        </w:rPr>
        <w:fldChar w:fldCharType="end"/>
      </w:r>
      <w:r w:rsidR="00EC5F37" w:rsidRPr="00BA04C6">
        <w:rPr>
          <w:sz w:val="28"/>
        </w:rPr>
        <w:t>)</w:t>
      </w:r>
      <w:bookmarkEnd w:id="491"/>
      <w:bookmarkEnd w:id="492"/>
      <w:bookmarkEnd w:id="493"/>
    </w:p>
    <w:p w:rsidR="00EC5F37" w:rsidRPr="00FC0CA5" w:rsidRDefault="00EC5F37">
      <w:pPr>
        <w:pStyle w:val="22"/>
      </w:pPr>
      <w:bookmarkStart w:id="494" w:name="_Toc90385113"/>
      <w:bookmarkStart w:id="495" w:name="_Toc1149566"/>
      <w:r w:rsidRPr="00FC0CA5">
        <w:t xml:space="preserve">Форма </w:t>
      </w:r>
      <w:bookmarkEnd w:id="494"/>
      <w:r w:rsidR="001E0BD6">
        <w:t>Календарного графика</w:t>
      </w:r>
      <w:bookmarkEnd w:id="49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3</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496" w:name="_Toc90385114"/>
      <w:bookmarkStart w:id="497" w:name="_Toc1149567"/>
      <w:r w:rsidRPr="00BA04C6">
        <w:lastRenderedPageBreak/>
        <w:t>Инструкции по заполнению</w:t>
      </w:r>
      <w:bookmarkEnd w:id="496"/>
      <w:bookmarkEnd w:id="497"/>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498" w:name="_Ref70131640"/>
      <w:bookmarkStart w:id="499" w:name="_Toc77970259"/>
      <w:bookmarkStart w:id="500" w:name="_Toc90385118"/>
      <w:bookmarkStart w:id="501" w:name="_Toc1149568"/>
      <w:bookmarkStart w:id="502" w:name="_Ref63957390"/>
      <w:bookmarkStart w:id="503" w:name="_Toc64719476"/>
      <w:bookmarkStart w:id="504" w:name="_Toc69112532"/>
      <w:r w:rsidRPr="00BA04C6">
        <w:rPr>
          <w:sz w:val="28"/>
        </w:rPr>
        <w:lastRenderedPageBreak/>
        <w:t xml:space="preserve">Протокол разногласий по проекту Договора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6</w:t>
      </w:r>
      <w:r w:rsidR="000E0C84" w:rsidRPr="00BA04C6">
        <w:rPr>
          <w:noProof/>
          <w:sz w:val="28"/>
        </w:rPr>
        <w:fldChar w:fldCharType="end"/>
      </w:r>
      <w:r w:rsidRPr="00BA04C6">
        <w:rPr>
          <w:sz w:val="28"/>
        </w:rPr>
        <w:t>)</w:t>
      </w:r>
      <w:bookmarkEnd w:id="498"/>
      <w:bookmarkEnd w:id="499"/>
      <w:bookmarkEnd w:id="500"/>
      <w:bookmarkEnd w:id="501"/>
    </w:p>
    <w:p w:rsidR="00EC5F37" w:rsidRPr="00FC0CA5" w:rsidRDefault="00EC5F37">
      <w:pPr>
        <w:pStyle w:val="22"/>
      </w:pPr>
      <w:bookmarkStart w:id="505" w:name="_Toc90385119"/>
      <w:bookmarkStart w:id="506" w:name="_Toc1149569"/>
      <w:r w:rsidRPr="00FC0CA5">
        <w:t>Форма Протокола разногласий по проекту Договора</w:t>
      </w:r>
      <w:bookmarkEnd w:id="505"/>
      <w:bookmarkEnd w:id="506"/>
    </w:p>
    <w:p w:rsidR="00EC5F37" w:rsidRPr="00D25F7D" w:rsidRDefault="00EC5F37">
      <w:pPr>
        <w:jc w:val="left"/>
      </w:pP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2"/>
    <w:bookmarkEnd w:id="503"/>
    <w:bookmarkEnd w:id="504"/>
    <w:p w:rsidR="00EC5F37" w:rsidRPr="008A15C2" w:rsidRDefault="00EC5F37">
      <w:pPr>
        <w:jc w:val="left"/>
        <w:rPr>
          <w:sz w:val="24"/>
        </w:rPr>
      </w:pPr>
      <w:r w:rsidRPr="008A15C2">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4</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443"/>
        <w:gridCol w:w="2443"/>
        <w:gridCol w:w="2443"/>
        <w:gridCol w:w="2224"/>
      </w:tblGrid>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977471" w:rsidRPr="00184744" w:rsidTr="00E331A5">
        <w:tc>
          <w:tcPr>
            <w:tcW w:w="648" w:type="dxa"/>
            <w:tcBorders>
              <w:top w:val="single" w:sz="4" w:space="0" w:color="auto"/>
              <w:left w:val="single" w:sz="4" w:space="0" w:color="auto"/>
              <w:bottom w:val="single" w:sz="4" w:space="0" w:color="auto"/>
              <w:right w:val="single" w:sz="4" w:space="0" w:color="auto"/>
            </w:tcBorders>
          </w:tcPr>
          <w:p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977471" w:rsidRPr="00C55B01" w:rsidRDefault="00977471">
            <w:pPr>
              <w:pStyle w:val="af0"/>
              <w:rPr>
                <w:szCs w:val="24"/>
              </w:rPr>
            </w:pPr>
          </w:p>
        </w:tc>
      </w:tr>
      <w:tr w:rsidR="00EC5F37" w:rsidRPr="00184744" w:rsidTr="00E331A5">
        <w:tc>
          <w:tcPr>
            <w:tcW w:w="648" w:type="dxa"/>
            <w:tcBorders>
              <w:top w:val="single" w:sz="4" w:space="0" w:color="auto"/>
              <w:left w:val="single" w:sz="4" w:space="0" w:color="auto"/>
              <w:bottom w:val="single" w:sz="4" w:space="0" w:color="auto"/>
              <w:right w:val="single" w:sz="4" w:space="0" w:color="auto"/>
            </w:tcBorders>
          </w:tcPr>
          <w:p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rsidR="00EC5F37" w:rsidRPr="00C55B01" w:rsidRDefault="00EC5F37">
            <w:pPr>
              <w:pStyle w:val="af0"/>
              <w:rPr>
                <w:szCs w:val="24"/>
              </w:rPr>
            </w:pPr>
          </w:p>
        </w:tc>
      </w:tr>
    </w:tbl>
    <w:p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rsidR="00D24662" w:rsidRDefault="00D24662"/>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7" w:name="_Toc90385120"/>
      <w:bookmarkStart w:id="508" w:name="_Toc1149570"/>
      <w:r w:rsidRPr="00BA04C6">
        <w:lastRenderedPageBreak/>
        <w:t>Инструкции по заполнению</w:t>
      </w:r>
      <w:bookmarkEnd w:id="507"/>
      <w:bookmarkEnd w:id="508"/>
    </w:p>
    <w:p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fldSimple w:instr=" REF _Ref86827161 \r \h  \* MERGEFORMAT ">
        <w:r w:rsidR="0045529E">
          <w:t>2.2.3</w:t>
        </w:r>
      </w:fldSimple>
      <w:r w:rsidRPr="006020B3">
        <w:t>.</w:t>
      </w:r>
    </w:p>
    <w:p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C5F37" w:rsidRPr="00BA04C6" w:rsidRDefault="00EC5F37" w:rsidP="006822D7">
      <w:pPr>
        <w:pStyle w:val="2"/>
        <w:keepNext w:val="0"/>
        <w:pageBreakBefore/>
        <w:widowControl w:val="0"/>
        <w:ind w:left="1134"/>
        <w:rPr>
          <w:sz w:val="28"/>
        </w:rPr>
      </w:pPr>
      <w:bookmarkStart w:id="509" w:name="_Ref55335823"/>
      <w:bookmarkStart w:id="510" w:name="_Ref55336359"/>
      <w:bookmarkStart w:id="511" w:name="_Toc57314675"/>
      <w:bookmarkStart w:id="512" w:name="_Toc69728989"/>
      <w:bookmarkStart w:id="513" w:name="_Toc1149571"/>
      <w:bookmarkEnd w:id="470"/>
      <w:r w:rsidRPr="00BA04C6">
        <w:rPr>
          <w:sz w:val="28"/>
        </w:rPr>
        <w:lastRenderedPageBreak/>
        <w:t xml:space="preserve">Анкета Участника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7</w:t>
      </w:r>
      <w:r w:rsidR="000E0C84" w:rsidRPr="00BA04C6">
        <w:rPr>
          <w:noProof/>
          <w:sz w:val="28"/>
        </w:rPr>
        <w:fldChar w:fldCharType="end"/>
      </w:r>
      <w:r w:rsidRPr="00BA04C6">
        <w:rPr>
          <w:sz w:val="28"/>
        </w:rPr>
        <w:t>)</w:t>
      </w:r>
      <w:bookmarkEnd w:id="509"/>
      <w:bookmarkEnd w:id="510"/>
      <w:bookmarkEnd w:id="511"/>
      <w:bookmarkEnd w:id="512"/>
      <w:bookmarkEnd w:id="513"/>
    </w:p>
    <w:p w:rsidR="00EC5F37" w:rsidRPr="00FC0CA5" w:rsidRDefault="00EC5F37">
      <w:pPr>
        <w:pStyle w:val="22"/>
      </w:pPr>
      <w:bookmarkStart w:id="514" w:name="_Toc1149572"/>
      <w:r w:rsidRPr="00FC0CA5">
        <w:t>Форма Анкеты Участника</w:t>
      </w:r>
      <w:bookmarkEnd w:id="514"/>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5</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C55B01"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15" w:name="_Toc1149573"/>
      <w:r w:rsidRPr="00BA04C6">
        <w:lastRenderedPageBreak/>
        <w:t>Инструкции по заполнению</w:t>
      </w:r>
      <w:bookmarkEnd w:id="515"/>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если организационная форма Участник</w:t>
      </w:r>
      <w:proofErr w:type="gramStart"/>
      <w:r w:rsidRPr="00BA04C6">
        <w:t>а ООО</w:t>
      </w:r>
      <w:proofErr w:type="gramEnd"/>
      <w:r w:rsidRPr="00BA04C6">
        <w:t xml:space="preserve">,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1A5367">
          <w:footerReference w:type="default" r:id="rId20"/>
          <w:footerReference w:type="first" r:id="rId21"/>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6" w:name="_Ref472704397"/>
      <w:bookmarkStart w:id="517" w:name="_Toc473571650"/>
      <w:bookmarkStart w:id="518" w:name="_Toc1149574"/>
      <w:r w:rsidRPr="00BA04C6">
        <w:rPr>
          <w:sz w:val="28"/>
        </w:rPr>
        <w:lastRenderedPageBreak/>
        <w:t xml:space="preserve">Данные бухгалтерской (финансовой) отчетности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8</w:t>
      </w:r>
      <w:r w:rsidR="000E0C84" w:rsidRPr="00BA04C6">
        <w:rPr>
          <w:noProof/>
          <w:sz w:val="28"/>
        </w:rPr>
        <w:fldChar w:fldCharType="end"/>
      </w:r>
      <w:r w:rsidRPr="00BA04C6">
        <w:rPr>
          <w:sz w:val="28"/>
        </w:rPr>
        <w:t>)</w:t>
      </w:r>
      <w:bookmarkEnd w:id="516"/>
      <w:bookmarkEnd w:id="517"/>
      <w:bookmarkEnd w:id="518"/>
    </w:p>
    <w:p w:rsidR="00087753" w:rsidRPr="00FC0CA5" w:rsidRDefault="00087753" w:rsidP="00087753">
      <w:pPr>
        <w:pStyle w:val="22"/>
      </w:pPr>
      <w:bookmarkStart w:id="519" w:name="_Toc473571651"/>
      <w:bookmarkStart w:id="520" w:name="_Toc1149575"/>
      <w:r w:rsidRPr="00FC0CA5">
        <w:t>Форма Данных бухгалтерской (финансовой) отчетности</w:t>
      </w:r>
      <w:bookmarkEnd w:id="519"/>
      <w:bookmarkEnd w:id="520"/>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6</w:t>
      </w:r>
      <w:r w:rsidR="000E0C84"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tblPr>
      <w:tblGrid>
        <w:gridCol w:w="5529"/>
        <w:gridCol w:w="1985"/>
        <w:gridCol w:w="2267"/>
        <w:gridCol w:w="2552"/>
        <w:gridCol w:w="2410"/>
        <w:gridCol w:w="15"/>
      </w:tblGrid>
      <w:tr w:rsidR="00CC0D13" w:rsidRPr="00C55B01" w:rsidTr="002F77E7">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2F77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2F77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2F77E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2F77E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2F77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rsidTr="002F77E7">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2F77E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2F77E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2F77E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2F77E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2F77E7">
            <w:pPr>
              <w:widowControl w:val="0"/>
              <w:spacing w:after="40"/>
              <w:jc w:val="center"/>
              <w:rPr>
                <w:i/>
                <w:color w:val="000000"/>
                <w:sz w:val="24"/>
                <w:szCs w:val="24"/>
              </w:rPr>
            </w:pPr>
            <w:r w:rsidRPr="00DB1600">
              <w:rPr>
                <w:b/>
                <w:sz w:val="20"/>
                <w:szCs w:val="20"/>
              </w:rPr>
              <w:t>_._.20_г. (квартал)</w:t>
            </w:r>
          </w:p>
        </w:tc>
      </w:tr>
      <w:tr w:rsidR="00CC0D13" w:rsidRPr="00C55B01" w:rsidTr="002F77E7">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2F77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2F77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2F77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2F77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2F77E7">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2F77E7">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2F77E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2F77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2F77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2F77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2F77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1" w:name="_Toc473571652"/>
    </w:p>
    <w:p w:rsidR="00087753" w:rsidRPr="00BA04C6" w:rsidRDefault="00087753" w:rsidP="00087753">
      <w:pPr>
        <w:pStyle w:val="22"/>
        <w:pageBreakBefore/>
      </w:pPr>
      <w:bookmarkStart w:id="522" w:name="_Toc1149576"/>
      <w:r w:rsidRPr="00BA04C6">
        <w:lastRenderedPageBreak/>
        <w:t>Инструкции по заполнению</w:t>
      </w:r>
      <w:bookmarkEnd w:id="521"/>
      <w:bookmarkEnd w:id="522"/>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3" w:name="_Ref55336378"/>
      <w:bookmarkStart w:id="524" w:name="_Toc57314676"/>
      <w:bookmarkStart w:id="525" w:name="_Toc69728990"/>
      <w:bookmarkStart w:id="526"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9</w:t>
      </w:r>
      <w:r w:rsidR="000E0C84" w:rsidRPr="00BA04C6">
        <w:rPr>
          <w:noProof/>
          <w:sz w:val="28"/>
        </w:rPr>
        <w:fldChar w:fldCharType="end"/>
      </w:r>
      <w:r w:rsidRPr="00BA04C6">
        <w:rPr>
          <w:sz w:val="28"/>
        </w:rPr>
        <w:t>)</w:t>
      </w:r>
      <w:bookmarkEnd w:id="523"/>
      <w:bookmarkEnd w:id="524"/>
      <w:bookmarkEnd w:id="525"/>
      <w:bookmarkEnd w:id="526"/>
    </w:p>
    <w:p w:rsidR="00EC5F37" w:rsidRPr="00FC0CA5" w:rsidRDefault="00EC5F37">
      <w:pPr>
        <w:pStyle w:val="22"/>
      </w:pPr>
      <w:bookmarkStart w:id="527"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7"/>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8" w:name="_Ref55336389"/>
      <w:bookmarkStart w:id="529" w:name="_Toc57314677"/>
      <w:bookmarkStart w:id="530"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7</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E54FD">
            <w:pPr>
              <w:widowControl w:val="0"/>
              <w:numPr>
                <w:ilvl w:val="0"/>
                <w:numId w:val="22"/>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rsidR="007328F6" w:rsidRPr="00B26836" w:rsidRDefault="007328F6" w:rsidP="007328F6">
      <w:pPr>
        <w:rPr>
          <w:b/>
        </w:rPr>
      </w:pPr>
    </w:p>
    <w:p w:rsidR="007328F6" w:rsidRPr="00C55B01" w:rsidRDefault="002A57DF" w:rsidP="008A6117">
      <w:pPr>
        <w:keepNext/>
        <w:rPr>
          <w:b/>
        </w:rPr>
      </w:pPr>
      <w:bookmarkStart w:id="531" w:name="_Hlk515934874"/>
      <w:bookmarkStart w:id="5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1"/>
      <w:r w:rsidR="00A72F5B" w:rsidRPr="00C55B01">
        <w:rPr>
          <w:b/>
        </w:rPr>
        <w:t>:</w:t>
      </w:r>
    </w:p>
    <w:bookmarkEnd w:id="532"/>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3" w:name="_Toc1149579"/>
      <w:r w:rsidRPr="00BA04C6">
        <w:lastRenderedPageBreak/>
        <w:t>Инструкции по заполнению</w:t>
      </w:r>
      <w:bookmarkEnd w:id="533"/>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4" w:name="_Ref500936270"/>
      <w:bookmarkStart w:id="535" w:name="_Ref500936282"/>
      <w:bookmarkStart w:id="536" w:name="_Toc1149580"/>
      <w:r w:rsidRPr="00BA04C6">
        <w:rPr>
          <w:sz w:val="28"/>
        </w:rPr>
        <w:lastRenderedPageBreak/>
        <w:t xml:space="preserve">Справка о материально-технических ресурсах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10</w:t>
      </w:r>
      <w:r w:rsidR="000E0C84" w:rsidRPr="00BA04C6">
        <w:rPr>
          <w:noProof/>
          <w:sz w:val="28"/>
        </w:rPr>
        <w:fldChar w:fldCharType="end"/>
      </w:r>
      <w:r w:rsidRPr="00BA04C6">
        <w:rPr>
          <w:sz w:val="28"/>
        </w:rPr>
        <w:t>)</w:t>
      </w:r>
      <w:bookmarkEnd w:id="528"/>
      <w:bookmarkEnd w:id="529"/>
      <w:bookmarkEnd w:id="530"/>
      <w:bookmarkEnd w:id="534"/>
      <w:bookmarkEnd w:id="535"/>
      <w:bookmarkEnd w:id="536"/>
    </w:p>
    <w:p w:rsidR="00EC5F37" w:rsidRPr="00FC0CA5" w:rsidRDefault="00EC5F37">
      <w:pPr>
        <w:pStyle w:val="22"/>
      </w:pPr>
      <w:bookmarkStart w:id="537" w:name="_Toc1149581"/>
      <w:r w:rsidRPr="00FC0CA5">
        <w:t>Форма Справки о материально-технических ресурсах</w:t>
      </w:r>
      <w:bookmarkEnd w:id="53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8</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38" w:name="_Toc1149582"/>
      <w:r w:rsidRPr="00BA04C6">
        <w:lastRenderedPageBreak/>
        <w:t>Инструкции по заполнению</w:t>
      </w:r>
      <w:bookmarkEnd w:id="53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9" w:name="_Ref55336398"/>
      <w:bookmarkStart w:id="540" w:name="_Toc57314678"/>
      <w:bookmarkStart w:id="541" w:name="_Toc69728992"/>
    </w:p>
    <w:p w:rsidR="00EC5F37" w:rsidRPr="00BA04C6" w:rsidRDefault="00EC5F37" w:rsidP="006822D7">
      <w:pPr>
        <w:pStyle w:val="2"/>
        <w:keepNext w:val="0"/>
        <w:pageBreakBefore/>
        <w:widowControl w:val="0"/>
        <w:ind w:left="1134"/>
        <w:rPr>
          <w:sz w:val="28"/>
        </w:rPr>
      </w:pPr>
      <w:bookmarkStart w:id="542" w:name="_Ref500936368"/>
      <w:bookmarkStart w:id="543" w:name="_Ref500936378"/>
      <w:bookmarkStart w:id="544" w:name="_Toc1149583"/>
      <w:r w:rsidRPr="00BA04C6">
        <w:rPr>
          <w:sz w:val="28"/>
        </w:rPr>
        <w:lastRenderedPageBreak/>
        <w:t xml:space="preserve">Справка о кадровых ресурсах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11</w:t>
      </w:r>
      <w:r w:rsidR="000E0C84" w:rsidRPr="00BA04C6">
        <w:rPr>
          <w:noProof/>
          <w:sz w:val="28"/>
        </w:rPr>
        <w:fldChar w:fldCharType="end"/>
      </w:r>
      <w:r w:rsidRPr="00BA04C6">
        <w:rPr>
          <w:sz w:val="28"/>
        </w:rPr>
        <w:t>)</w:t>
      </w:r>
      <w:bookmarkEnd w:id="539"/>
      <w:bookmarkEnd w:id="540"/>
      <w:bookmarkEnd w:id="541"/>
      <w:bookmarkEnd w:id="542"/>
      <w:bookmarkEnd w:id="543"/>
      <w:bookmarkEnd w:id="544"/>
    </w:p>
    <w:p w:rsidR="00EC5F37" w:rsidRPr="00FC0CA5" w:rsidRDefault="00EC5F37">
      <w:pPr>
        <w:pStyle w:val="22"/>
      </w:pPr>
      <w:bookmarkStart w:id="545" w:name="_Toc1149584"/>
      <w:r w:rsidRPr="00FC0CA5">
        <w:t>Форма Справки о кадровых ресурсах</w:t>
      </w:r>
      <w:bookmarkEnd w:id="54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9</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1559"/>
        <w:gridCol w:w="1843"/>
        <w:gridCol w:w="1985"/>
        <w:gridCol w:w="1275"/>
        <w:gridCol w:w="1844"/>
        <w:gridCol w:w="1843"/>
        <w:gridCol w:w="1843"/>
        <w:gridCol w:w="1842"/>
      </w:tblGrid>
      <w:tr w:rsidR="00CA2272" w:rsidRPr="00C55B01" w:rsidTr="002F77E7">
        <w:trPr>
          <w:trHeight w:val="530"/>
        </w:trPr>
        <w:tc>
          <w:tcPr>
            <w:tcW w:w="708" w:type="dxa"/>
            <w:vMerge w:val="restart"/>
            <w:vAlign w:val="center"/>
          </w:tcPr>
          <w:p w:rsidR="00CA2272" w:rsidRPr="003409AA" w:rsidRDefault="00CA2272" w:rsidP="002F77E7">
            <w:pPr>
              <w:pStyle w:val="ad"/>
              <w:keepNext w:val="0"/>
              <w:widowControl w:val="0"/>
              <w:ind w:left="-105" w:right="-109"/>
              <w:jc w:val="center"/>
              <w:rPr>
                <w:sz w:val="20"/>
                <w:szCs w:val="20"/>
              </w:rPr>
            </w:pPr>
            <w:bookmarkStart w:id="546" w:name="_Hlk533099600"/>
            <w:r w:rsidRPr="003409AA">
              <w:rPr>
                <w:sz w:val="20"/>
                <w:szCs w:val="20"/>
              </w:rPr>
              <w:t>№</w:t>
            </w:r>
          </w:p>
          <w:p w:rsidR="00CA2272" w:rsidRPr="003409AA" w:rsidRDefault="00CA2272" w:rsidP="002F77E7">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rsidR="00CA2272" w:rsidRPr="003409AA" w:rsidRDefault="00CA2272" w:rsidP="002F77E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2F77E7">
        <w:trPr>
          <w:trHeight w:val="530"/>
        </w:trPr>
        <w:tc>
          <w:tcPr>
            <w:tcW w:w="708" w:type="dxa"/>
            <w:vMerge/>
            <w:vAlign w:val="center"/>
          </w:tcPr>
          <w:p w:rsidR="00CA2272" w:rsidRPr="003409AA" w:rsidRDefault="00CA2272" w:rsidP="002F77E7">
            <w:pPr>
              <w:pStyle w:val="ad"/>
              <w:keepNext w:val="0"/>
              <w:widowControl w:val="0"/>
              <w:ind w:left="-105" w:right="-109"/>
              <w:jc w:val="center"/>
              <w:rPr>
                <w:sz w:val="20"/>
                <w:szCs w:val="20"/>
              </w:rPr>
            </w:pPr>
          </w:p>
        </w:tc>
        <w:tc>
          <w:tcPr>
            <w:tcW w:w="1559"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2F77E7">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2F77E7">
        <w:tc>
          <w:tcPr>
            <w:tcW w:w="708" w:type="dxa"/>
          </w:tcPr>
          <w:p w:rsidR="00CA2272" w:rsidRPr="003409AA" w:rsidRDefault="00CA2272" w:rsidP="002F77E7">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fb"/>
              <w:widowControl w:val="0"/>
              <w:ind w:left="318"/>
              <w:rPr>
                <w:rFonts w:ascii="Times New Roman" w:hAnsi="Times New Roman"/>
              </w:rPr>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fb"/>
              <w:widowControl w:val="0"/>
              <w:ind w:left="318"/>
              <w:rPr>
                <w:rFonts w:ascii="Times New Roman" w:hAnsi="Times New Roman"/>
              </w:rPr>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0"/>
              <w:widowControl w:val="0"/>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5530" w:type="dxa"/>
            <w:gridSpan w:val="3"/>
          </w:tcPr>
          <w:p w:rsidR="00CA2272" w:rsidRPr="00C55B01" w:rsidRDefault="00CA2272" w:rsidP="002F77E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0"/>
              <w:widowControl w:val="0"/>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0"/>
              <w:widowControl w:val="0"/>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0"/>
              <w:widowControl w:val="0"/>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5530" w:type="dxa"/>
            <w:gridSpan w:val="3"/>
          </w:tcPr>
          <w:p w:rsidR="00CA2272" w:rsidRPr="00C55B01" w:rsidRDefault="00CA2272" w:rsidP="002F77E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r w:rsidR="00CA2272" w:rsidRPr="00C55B01" w:rsidTr="002F77E7">
        <w:tc>
          <w:tcPr>
            <w:tcW w:w="708" w:type="dxa"/>
          </w:tcPr>
          <w:p w:rsidR="00CA2272" w:rsidRPr="003409AA" w:rsidRDefault="00CA2272" w:rsidP="002F77E7">
            <w:pPr>
              <w:pStyle w:val="af0"/>
              <w:widowControl w:val="0"/>
            </w:pPr>
          </w:p>
        </w:tc>
        <w:tc>
          <w:tcPr>
            <w:tcW w:w="1559"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985" w:type="dxa"/>
          </w:tcPr>
          <w:p w:rsidR="00CA2272" w:rsidRPr="00C55B01" w:rsidRDefault="00CA2272" w:rsidP="002F77E7">
            <w:pPr>
              <w:pStyle w:val="af0"/>
              <w:widowControl w:val="0"/>
            </w:pPr>
          </w:p>
        </w:tc>
        <w:tc>
          <w:tcPr>
            <w:tcW w:w="1275" w:type="dxa"/>
          </w:tcPr>
          <w:p w:rsidR="00CA2272" w:rsidRPr="00C55B01" w:rsidRDefault="00CA2272" w:rsidP="002F77E7">
            <w:pPr>
              <w:pStyle w:val="af0"/>
              <w:widowControl w:val="0"/>
            </w:pPr>
          </w:p>
        </w:tc>
        <w:tc>
          <w:tcPr>
            <w:tcW w:w="1844"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3" w:type="dxa"/>
          </w:tcPr>
          <w:p w:rsidR="00CA2272" w:rsidRPr="00C55B01" w:rsidRDefault="00CA2272" w:rsidP="002F77E7">
            <w:pPr>
              <w:pStyle w:val="af0"/>
              <w:widowControl w:val="0"/>
            </w:pPr>
          </w:p>
        </w:tc>
        <w:tc>
          <w:tcPr>
            <w:tcW w:w="1842" w:type="dxa"/>
          </w:tcPr>
          <w:p w:rsidR="00CA2272" w:rsidRPr="00C55B01" w:rsidRDefault="00CA2272" w:rsidP="002F77E7">
            <w:pPr>
              <w:pStyle w:val="af0"/>
              <w:widowControl w:val="0"/>
            </w:pPr>
          </w:p>
        </w:tc>
      </w:tr>
    </w:tbl>
    <w:bookmarkEnd w:id="546"/>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47" w:name="_Toc1149585"/>
      <w:r w:rsidRPr="00BA04C6">
        <w:lastRenderedPageBreak/>
        <w:t>И</w:t>
      </w:r>
      <w:r w:rsidR="00EC5F37" w:rsidRPr="00BA04C6">
        <w:t>нструкции по заполнению</w:t>
      </w:r>
      <w:bookmarkEnd w:id="547"/>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rsidR="00EC5F37" w:rsidRPr="00B26836" w:rsidRDefault="00EC5F37" w:rsidP="00033C92">
      <w:pPr>
        <w:pStyle w:val="a0"/>
        <w:numPr>
          <w:ilvl w:val="0"/>
          <w:numId w:val="0"/>
        </w:numPr>
        <w:ind w:left="1134"/>
      </w:pPr>
    </w:p>
    <w:p w:rsidR="008177D0" w:rsidRPr="00C55B01" w:rsidRDefault="008177D0" w:rsidP="008177D0"/>
    <w:p w:rsidR="007D5454" w:rsidRPr="00BA04C6" w:rsidRDefault="007D5454" w:rsidP="00E23630">
      <w:pPr>
        <w:pStyle w:val="2"/>
        <w:keepNext w:val="0"/>
        <w:pageBreakBefore/>
        <w:widowControl w:val="0"/>
        <w:ind w:left="1134"/>
        <w:rPr>
          <w:sz w:val="28"/>
        </w:rPr>
      </w:pPr>
      <w:bookmarkStart w:id="548" w:name="_Toc515659240"/>
      <w:bookmarkStart w:id="549" w:name="_Toc515659241"/>
      <w:bookmarkStart w:id="550" w:name="_Toc515659242"/>
      <w:bookmarkStart w:id="551" w:name="_Toc515659243"/>
      <w:bookmarkStart w:id="552" w:name="_Toc515659244"/>
      <w:bookmarkStart w:id="553" w:name="_Toc515659245"/>
      <w:bookmarkStart w:id="554" w:name="_Toc515659246"/>
      <w:bookmarkStart w:id="555" w:name="_Toc515659247"/>
      <w:bookmarkStart w:id="556" w:name="_Toc515659248"/>
      <w:bookmarkStart w:id="557" w:name="_Toc515659249"/>
      <w:bookmarkStart w:id="558" w:name="_Toc515659250"/>
      <w:bookmarkStart w:id="559" w:name="_Toc515659251"/>
      <w:bookmarkStart w:id="560" w:name="_Toc515659252"/>
      <w:bookmarkStart w:id="561" w:name="_Toc515659253"/>
      <w:bookmarkStart w:id="562" w:name="_Toc515659254"/>
      <w:bookmarkStart w:id="563" w:name="_Toc515659255"/>
      <w:bookmarkStart w:id="564" w:name="_Toc515659256"/>
      <w:bookmarkStart w:id="565" w:name="_Toc515659257"/>
      <w:bookmarkStart w:id="566" w:name="_Toc515659258"/>
      <w:bookmarkStart w:id="567" w:name="_Toc515659259"/>
      <w:bookmarkStart w:id="568" w:name="_Toc515659308"/>
      <w:bookmarkStart w:id="569" w:name="_Toc515659320"/>
      <w:bookmarkStart w:id="570" w:name="_Toc515659363"/>
      <w:bookmarkStart w:id="571" w:name="_Toc515659364"/>
      <w:bookmarkStart w:id="572" w:name="_Toc515659365"/>
      <w:bookmarkStart w:id="573" w:name="_Toc515659366"/>
      <w:bookmarkStart w:id="574" w:name="_Toc515659367"/>
      <w:bookmarkStart w:id="575" w:name="_Toc515659368"/>
      <w:bookmarkStart w:id="576" w:name="_Toc515659369"/>
      <w:bookmarkStart w:id="577" w:name="_Toc515659370"/>
      <w:bookmarkStart w:id="578" w:name="_Toc515659371"/>
      <w:bookmarkStart w:id="579" w:name="_Toc515659372"/>
      <w:bookmarkStart w:id="580" w:name="_Ref418004386"/>
      <w:bookmarkStart w:id="581" w:name="_Toc418077958"/>
      <w:bookmarkStart w:id="582" w:name="_Ref453145923"/>
      <w:bookmarkStart w:id="583" w:name="_Toc114958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BA04C6">
        <w:rPr>
          <w:sz w:val="28"/>
        </w:rPr>
        <w:lastRenderedPageBreak/>
        <w:t>Справка об отсутствии признаков крупной сделки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12</w:t>
      </w:r>
      <w:r w:rsidR="000E0C84" w:rsidRPr="00BA04C6">
        <w:rPr>
          <w:noProof/>
          <w:sz w:val="28"/>
        </w:rPr>
        <w:fldChar w:fldCharType="end"/>
      </w:r>
      <w:r w:rsidRPr="00BA04C6">
        <w:rPr>
          <w:sz w:val="28"/>
        </w:rPr>
        <w:t>)</w:t>
      </w:r>
      <w:bookmarkEnd w:id="580"/>
      <w:bookmarkEnd w:id="581"/>
      <w:bookmarkEnd w:id="582"/>
      <w:bookmarkEnd w:id="583"/>
    </w:p>
    <w:p w:rsidR="007D5454" w:rsidRPr="00FC0CA5" w:rsidRDefault="007D5454" w:rsidP="00AF30E3">
      <w:pPr>
        <w:pStyle w:val="22"/>
        <w:numPr>
          <w:ilvl w:val="2"/>
          <w:numId w:val="4"/>
        </w:numPr>
      </w:pPr>
      <w:bookmarkStart w:id="584" w:name="_Toc418077959"/>
      <w:bookmarkStart w:id="585" w:name="_Toc1149587"/>
      <w:r w:rsidRPr="00FC0CA5">
        <w:t>Форма Справки об отсутствии признаков крупной сделки</w:t>
      </w:r>
      <w:bookmarkEnd w:id="584"/>
      <w:bookmarkEnd w:id="585"/>
      <w:r w:rsidRPr="00FC0CA5">
        <w:t xml:space="preserve"> </w:t>
      </w:r>
    </w:p>
    <w:p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7D5454" w:rsidRPr="008A15C2" w:rsidRDefault="007D5454" w:rsidP="007D5454">
      <w:pPr>
        <w:jc w:val="left"/>
        <w:rPr>
          <w:sz w:val="24"/>
        </w:rPr>
      </w:pPr>
      <w:r w:rsidRPr="008A15C2">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10</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7D5454" w:rsidRPr="00D25F7D" w:rsidRDefault="007D5454" w:rsidP="007D5454"/>
    <w:p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rsidR="003409AA" w:rsidRDefault="003409AA" w:rsidP="003409AA">
      <w:pPr>
        <w:spacing w:after="120"/>
      </w:pPr>
    </w:p>
    <w:p w:rsidR="003409AA" w:rsidRPr="00B314EA" w:rsidRDefault="003409AA" w:rsidP="003409AA">
      <w:pPr>
        <w:spacing w:after="120"/>
      </w:pPr>
      <w:r w:rsidRPr="00B314EA">
        <w:t>Наименование и ИНН Участника: _________________________________</w:t>
      </w:r>
    </w:p>
    <w:p w:rsidR="007D5454" w:rsidRPr="00C55B01" w:rsidRDefault="007D5454" w:rsidP="007D5454">
      <w:pPr>
        <w:rPr>
          <w:iCs/>
          <w:szCs w:val="28"/>
        </w:rPr>
      </w:pPr>
    </w:p>
    <w:p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fldSimple w:instr=" REF _Ref249785568 \r \h  \* MERGEFORMAT ">
        <w:r w:rsidR="0045529E" w:rsidRPr="0045529E">
          <w:rPr>
            <w:rFonts w:eastAsia="Calibri"/>
            <w:i/>
            <w:highlight w:val="lightGray"/>
            <w:shd w:val="clear" w:color="auto" w:fill="BFBFBF" w:themeFill="background1" w:themeFillShade="BF"/>
            <w:lang w:eastAsia="en-US"/>
          </w:rPr>
          <w:t>1.2.2</w:t>
        </w:r>
      </w:fldSimple>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rsidR="007D5454" w:rsidRPr="00B26836" w:rsidRDefault="007D5454" w:rsidP="007D5454"/>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(подпись, М.П.)</w:t>
      </w:r>
    </w:p>
    <w:p w:rsidR="007D5454" w:rsidRPr="00BA04C6" w:rsidRDefault="007D5454" w:rsidP="007D5454">
      <w:r w:rsidRPr="00BA04C6">
        <w:t>____________________________________</w:t>
      </w:r>
    </w:p>
    <w:p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D5454" w:rsidRPr="00B26836" w:rsidRDefault="007D5454" w:rsidP="007D5454"/>
    <w:p w:rsidR="007D5454" w:rsidRPr="00C55B01" w:rsidRDefault="007D5454" w:rsidP="007D5454">
      <w:pPr>
        <w:pStyle w:val="a"/>
        <w:numPr>
          <w:ilvl w:val="0"/>
          <w:numId w:val="0"/>
        </w:numPr>
      </w:pPr>
    </w:p>
    <w:p w:rsidR="007D5454" w:rsidRPr="00C55B01" w:rsidRDefault="007D5454" w:rsidP="007D5454">
      <w:pPr>
        <w:pStyle w:val="a0"/>
        <w:numPr>
          <w:ilvl w:val="0"/>
          <w:numId w:val="0"/>
        </w:numPr>
      </w:pPr>
    </w:p>
    <w:p w:rsidR="007D5454" w:rsidRPr="00BA04C6" w:rsidRDefault="007D5454" w:rsidP="00AF30E3">
      <w:pPr>
        <w:pStyle w:val="22"/>
        <w:pageBreakBefore/>
        <w:numPr>
          <w:ilvl w:val="2"/>
          <w:numId w:val="4"/>
        </w:numPr>
      </w:pPr>
      <w:bookmarkStart w:id="586" w:name="_Toc418077960"/>
      <w:bookmarkStart w:id="587" w:name="_Toc1149588"/>
      <w:r w:rsidRPr="00BA04C6">
        <w:lastRenderedPageBreak/>
        <w:t>Инструкции по заполнению</w:t>
      </w:r>
      <w:bookmarkEnd w:id="586"/>
      <w:bookmarkEnd w:id="587"/>
    </w:p>
    <w:p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rsidR="007D5454" w:rsidRPr="00B26836" w:rsidRDefault="007D5454" w:rsidP="007D5454"/>
    <w:p w:rsidR="00EC5F37" w:rsidRPr="00BA04C6" w:rsidRDefault="00EC5F37" w:rsidP="00E23630">
      <w:pPr>
        <w:pStyle w:val="2"/>
        <w:keepNext w:val="0"/>
        <w:pageBreakBefore/>
        <w:widowControl w:val="0"/>
        <w:ind w:left="1134"/>
        <w:rPr>
          <w:sz w:val="28"/>
        </w:rPr>
      </w:pPr>
      <w:bookmarkStart w:id="588" w:name="_Toc502257230"/>
      <w:bookmarkStart w:id="589" w:name="_Toc502257231"/>
      <w:bookmarkStart w:id="590" w:name="_Toc502257232"/>
      <w:bookmarkStart w:id="591" w:name="_Toc502257233"/>
      <w:bookmarkStart w:id="592" w:name="_Toc502257234"/>
      <w:bookmarkStart w:id="593" w:name="_Toc502257235"/>
      <w:bookmarkStart w:id="594" w:name="_Toc502257236"/>
      <w:bookmarkStart w:id="595" w:name="_Toc502257237"/>
      <w:bookmarkStart w:id="596" w:name="_Toc502257238"/>
      <w:bookmarkStart w:id="597" w:name="_Toc502257239"/>
      <w:bookmarkStart w:id="598" w:name="_Toc502257240"/>
      <w:bookmarkStart w:id="599" w:name="_Toc502257241"/>
      <w:bookmarkStart w:id="600" w:name="_Toc502257242"/>
      <w:bookmarkStart w:id="601" w:name="_Toc502257243"/>
      <w:bookmarkStart w:id="602" w:name="_Toc502257244"/>
      <w:bookmarkStart w:id="603" w:name="_Toc502257245"/>
      <w:bookmarkStart w:id="604" w:name="_Toc502257246"/>
      <w:bookmarkStart w:id="605" w:name="_Toc502257247"/>
      <w:bookmarkStart w:id="606" w:name="_Toc502257248"/>
      <w:bookmarkStart w:id="607" w:name="_Toc502257249"/>
      <w:bookmarkStart w:id="608" w:name="_Toc501038136"/>
      <w:bookmarkStart w:id="609" w:name="_Toc502257250"/>
      <w:bookmarkStart w:id="610" w:name="_Toc501038137"/>
      <w:bookmarkStart w:id="611" w:name="_Toc502257251"/>
      <w:bookmarkStart w:id="612" w:name="_Ref90381141"/>
      <w:bookmarkStart w:id="613" w:name="_Toc90385121"/>
      <w:bookmarkStart w:id="614" w:name="_Toc1149589"/>
      <w:bookmarkStart w:id="615" w:name="_Ref90381523"/>
      <w:bookmarkStart w:id="616" w:name="_Toc9038512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E0C84" w:rsidRPr="00BA04C6">
        <w:rPr>
          <w:sz w:val="28"/>
        </w:rPr>
        <w:fldChar w:fldCharType="begin"/>
      </w:r>
      <w:r w:rsidR="00F013F8" w:rsidRPr="00BA04C6">
        <w:rPr>
          <w:sz w:val="28"/>
        </w:rPr>
        <w:instrText xml:space="preserve"> SEQ форма \* ARABIC </w:instrText>
      </w:r>
      <w:r w:rsidR="000E0C84" w:rsidRPr="00BA04C6">
        <w:rPr>
          <w:sz w:val="28"/>
        </w:rPr>
        <w:fldChar w:fldCharType="separate"/>
      </w:r>
      <w:r w:rsidR="0045529E">
        <w:rPr>
          <w:noProof/>
          <w:sz w:val="28"/>
        </w:rPr>
        <w:t>13</w:t>
      </w:r>
      <w:r w:rsidR="000E0C84" w:rsidRPr="00BA04C6">
        <w:rPr>
          <w:noProof/>
          <w:sz w:val="28"/>
        </w:rPr>
        <w:fldChar w:fldCharType="end"/>
      </w:r>
      <w:r w:rsidRPr="00BA04C6">
        <w:rPr>
          <w:sz w:val="28"/>
        </w:rPr>
        <w:t>)</w:t>
      </w:r>
      <w:bookmarkEnd w:id="612"/>
      <w:bookmarkEnd w:id="613"/>
      <w:bookmarkEnd w:id="614"/>
    </w:p>
    <w:p w:rsidR="00EC5F37" w:rsidRPr="00FC0CA5" w:rsidRDefault="00EC5F37">
      <w:pPr>
        <w:pStyle w:val="22"/>
      </w:pPr>
      <w:bookmarkStart w:id="617" w:name="_Toc90385122"/>
      <w:bookmarkStart w:id="618" w:name="_Toc1149590"/>
      <w:r w:rsidRPr="00FC0CA5">
        <w:t xml:space="preserve">Форма </w:t>
      </w:r>
      <w:proofErr w:type="gramStart"/>
      <w:r w:rsidRPr="00FC0CA5">
        <w:t xml:space="preserve">плана распределения объемов </w:t>
      </w:r>
      <w:r w:rsidR="001A0D9F" w:rsidRPr="00FC0CA5">
        <w:t>поставки продукции</w:t>
      </w:r>
      <w:bookmarkEnd w:id="617"/>
      <w:bookmarkEnd w:id="618"/>
      <w:proofErr w:type="gramEnd"/>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0E0C84" w:rsidRPr="008A15C2">
        <w:rPr>
          <w:sz w:val="24"/>
        </w:rPr>
        <w:fldChar w:fldCharType="begin"/>
      </w:r>
      <w:r w:rsidR="00F013F8" w:rsidRPr="00BA04C6">
        <w:rPr>
          <w:sz w:val="24"/>
        </w:rPr>
        <w:instrText xml:space="preserve"> SEQ Приложение \* ARABIC </w:instrText>
      </w:r>
      <w:r w:rsidR="000E0C84" w:rsidRPr="008A15C2">
        <w:rPr>
          <w:sz w:val="24"/>
        </w:rPr>
        <w:fldChar w:fldCharType="separate"/>
      </w:r>
      <w:r w:rsidR="0045529E">
        <w:rPr>
          <w:noProof/>
          <w:sz w:val="24"/>
        </w:rPr>
        <w:t>11</w:t>
      </w:r>
      <w:r w:rsidR="000E0C84"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shd w:val="clear" w:color="auto" w:fill="BFBFBF" w:themeFill="background1" w:themeFillShade="BF"/>
        </w:rPr>
        <w:t>выбрать один из вариантов</w:t>
      </w:r>
      <w:proofErr w:type="gramStart"/>
      <w:r w:rsidR="00C95E4A" w:rsidRPr="003409AA">
        <w:rPr>
          <w:rStyle w:val="af8"/>
          <w:b w:val="0"/>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54"/>
        <w:gridCol w:w="2438"/>
        <w:gridCol w:w="1276"/>
        <w:gridCol w:w="1276"/>
        <w:gridCol w:w="1275"/>
        <w:gridCol w:w="1176"/>
      </w:tblGrid>
      <w:tr w:rsidR="00124895" w:rsidRPr="003409AA" w:rsidTr="002F77E7">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2F77E7">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19" w:name="_Toc90385123"/>
      <w:bookmarkStart w:id="620" w:name="_Toc1149591"/>
      <w:r w:rsidRPr="00BA04C6">
        <w:lastRenderedPageBreak/>
        <w:t>Инструкции по заполнению</w:t>
      </w:r>
      <w:bookmarkEnd w:id="619"/>
      <w:bookmarkEnd w:id="620"/>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Участник указывает дату и номер заявки в соответствии с письмом о подаче оферты.</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5"/>
    <w:bookmarkEnd w:id="616"/>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21" w:name="_Ref316552585"/>
      <w:bookmarkStart w:id="622" w:name="_Toc1149592"/>
      <w:r w:rsidRPr="00BA04C6">
        <w:rPr>
          <w:sz w:val="28"/>
        </w:rPr>
        <w:lastRenderedPageBreak/>
        <w:t>Справка «Сведения о цепочке собственников, включая бенефициаров (в том числе конечных)»</w:t>
      </w:r>
      <w:bookmarkEnd w:id="621"/>
      <w:bookmarkEnd w:id="622"/>
      <w:r w:rsidR="000D46D6" w:rsidRPr="00BA04C6">
        <w:rPr>
          <w:sz w:val="28"/>
        </w:rPr>
        <w:t xml:space="preserve"> </w:t>
      </w:r>
    </w:p>
    <w:p w:rsidR="00B12101" w:rsidRPr="00BA04C6" w:rsidRDefault="00B12101" w:rsidP="00AF30E3">
      <w:pPr>
        <w:pStyle w:val="22"/>
        <w:numPr>
          <w:ilvl w:val="2"/>
          <w:numId w:val="4"/>
        </w:numPr>
      </w:pPr>
      <w:bookmarkStart w:id="623" w:name="_Ref316552882"/>
      <w:bookmarkStart w:id="624" w:name="_Toc1149593"/>
      <w:r w:rsidRPr="00BA04C6">
        <w:t>Форма справки «Сведения о цепочке собственников, включая бенефициаров (в том числе конечных)»</w:t>
      </w:r>
      <w:bookmarkEnd w:id="623"/>
      <w:bookmarkEnd w:id="624"/>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tblPr>
      <w:tblGrid>
        <w:gridCol w:w="766"/>
        <w:gridCol w:w="1644"/>
        <w:gridCol w:w="1559"/>
        <w:gridCol w:w="1999"/>
        <w:gridCol w:w="1687"/>
        <w:gridCol w:w="2268"/>
        <w:gridCol w:w="2689"/>
        <w:gridCol w:w="6"/>
        <w:gridCol w:w="2408"/>
        <w:gridCol w:w="6"/>
      </w:tblGrid>
      <w:tr w:rsidR="00880941" w:rsidRPr="002452AE" w:rsidTr="002F77E7">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2F77E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2F77E7">
            <w:pPr>
              <w:spacing w:before="0"/>
              <w:jc w:val="center"/>
              <w:rPr>
                <w:snapToGrid/>
                <w:sz w:val="20"/>
                <w:szCs w:val="24"/>
              </w:rPr>
            </w:pPr>
          </w:p>
        </w:tc>
      </w:tr>
      <w:tr w:rsidR="00880941" w:rsidRPr="002452AE" w:rsidTr="002F77E7">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2F77E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2F77E7">
            <w:pPr>
              <w:spacing w:before="0"/>
              <w:jc w:val="center"/>
              <w:rPr>
                <w:snapToGrid/>
                <w:sz w:val="20"/>
                <w:szCs w:val="24"/>
              </w:rPr>
            </w:pPr>
          </w:p>
        </w:tc>
      </w:tr>
      <w:tr w:rsidR="00880941" w:rsidRPr="002452AE" w:rsidTr="002F77E7">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2F77E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2F77E7">
            <w:pPr>
              <w:spacing w:before="0"/>
              <w:jc w:val="left"/>
              <w:rPr>
                <w:i/>
                <w:iCs/>
                <w:snapToGrid/>
                <w:sz w:val="20"/>
                <w:szCs w:val="24"/>
              </w:rPr>
            </w:pPr>
          </w:p>
        </w:tc>
      </w:tr>
      <w:tr w:rsidR="00880941" w:rsidRPr="002452AE" w:rsidTr="002F77E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2F77E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2F77E7">
            <w:pPr>
              <w:spacing w:before="0"/>
              <w:jc w:val="left"/>
              <w:rPr>
                <w:snapToGrid/>
                <w:sz w:val="20"/>
                <w:szCs w:val="20"/>
              </w:rPr>
            </w:pPr>
          </w:p>
        </w:tc>
      </w:tr>
      <w:tr w:rsidR="00880941" w:rsidRPr="002452AE" w:rsidTr="002F77E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2F77E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2F77E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2F77E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2F77E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2F77E7">
            <w:pPr>
              <w:spacing w:before="0"/>
              <w:jc w:val="left"/>
              <w:rPr>
                <w:snapToGrid/>
                <w:sz w:val="20"/>
                <w:szCs w:val="24"/>
              </w:rPr>
            </w:pPr>
          </w:p>
        </w:tc>
      </w:tr>
      <w:tr w:rsidR="00880941" w:rsidRPr="002452AE" w:rsidTr="002F77E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.Л</w:t>
            </w:r>
            <w:proofErr w:type="gramEnd"/>
            <w:r w:rsidRPr="002452AE">
              <w:rPr>
                <w:i/>
                <w:iCs/>
                <w:snapToGrid/>
                <w:sz w:val="20"/>
                <w:szCs w:val="24"/>
              </w:rPr>
              <w:t xml:space="preserve">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Москва, ул</w:t>
            </w:r>
            <w:proofErr w:type="gramStart"/>
            <w:r w:rsidRPr="002452AE">
              <w:rPr>
                <w:i/>
                <w:iCs/>
                <w:snapToGrid/>
                <w:sz w:val="20"/>
                <w:szCs w:val="24"/>
              </w:rPr>
              <w:t>.Щ</w:t>
            </w:r>
            <w:proofErr w:type="gramEnd"/>
            <w:r w:rsidRPr="002452AE">
              <w:rPr>
                <w:i/>
                <w:iCs/>
                <w:snapToGrid/>
                <w:sz w:val="20"/>
                <w:szCs w:val="24"/>
              </w:rPr>
              <w:t xml:space="preserve">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rsidTr="002F77E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2F77E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w:t>
            </w:r>
            <w:proofErr w:type="spellStart"/>
            <w:r w:rsidRPr="002452AE">
              <w:rPr>
                <w:i/>
                <w:iCs/>
                <w:snapToGrid/>
                <w:sz w:val="20"/>
                <w:szCs w:val="24"/>
              </w:rPr>
              <w:t>Амир</w:t>
            </w:r>
            <w:proofErr w:type="spellEnd"/>
            <w:r w:rsidRPr="002452AE">
              <w:rPr>
                <w:i/>
                <w:iCs/>
                <w:snapToGrid/>
                <w:sz w:val="20"/>
                <w:szCs w:val="24"/>
              </w:rPr>
              <w:t xml:space="preserve">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2F77E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2F77E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2F77E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2F77E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r>
      <w:tr w:rsidR="00880941" w:rsidRPr="002452AE" w:rsidTr="002F77E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2F77E7">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2F77E7">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2F77E7">
            <w:pPr>
              <w:spacing w:before="0"/>
              <w:jc w:val="left"/>
              <w:rPr>
                <w:i/>
                <w:iCs/>
                <w:snapToGrid/>
                <w:sz w:val="20"/>
                <w:szCs w:val="24"/>
              </w:rPr>
            </w:pPr>
          </w:p>
        </w:tc>
      </w:tr>
      <w:tr w:rsidR="00880941" w:rsidRPr="002452AE" w:rsidTr="002F77E7">
        <w:trPr>
          <w:gridAfter w:val="1"/>
          <w:wAfter w:w="6" w:type="dxa"/>
          <w:trHeight w:val="630"/>
        </w:trPr>
        <w:tc>
          <w:tcPr>
            <w:tcW w:w="766"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r>
      <w:tr w:rsidR="00880941" w:rsidRPr="002452AE" w:rsidTr="002F77E7">
        <w:trPr>
          <w:gridAfter w:val="1"/>
          <w:wAfter w:w="6" w:type="dxa"/>
          <w:trHeight w:val="630"/>
        </w:trPr>
        <w:tc>
          <w:tcPr>
            <w:tcW w:w="766"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r>
      <w:tr w:rsidR="00880941" w:rsidRPr="002452AE" w:rsidTr="002F77E7">
        <w:trPr>
          <w:gridAfter w:val="1"/>
          <w:wAfter w:w="6" w:type="dxa"/>
          <w:trHeight w:val="630"/>
        </w:trPr>
        <w:tc>
          <w:tcPr>
            <w:tcW w:w="766"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2F77E7">
            <w:pPr>
              <w:spacing w:before="0"/>
              <w:jc w:val="left"/>
              <w:rPr>
                <w:i/>
                <w:iCs/>
                <w:snapToGrid/>
                <w:sz w:val="20"/>
                <w:szCs w:val="24"/>
              </w:rPr>
            </w:pPr>
          </w:p>
        </w:tc>
      </w:tr>
      <w:tr w:rsidR="00880941" w:rsidRPr="002452AE" w:rsidTr="002F77E7">
        <w:trPr>
          <w:gridAfter w:val="1"/>
          <w:wAfter w:w="6" w:type="dxa"/>
          <w:trHeight w:val="630"/>
        </w:trPr>
        <w:tc>
          <w:tcPr>
            <w:tcW w:w="15026" w:type="dxa"/>
            <w:gridSpan w:val="9"/>
            <w:tcBorders>
              <w:top w:val="nil"/>
            </w:tcBorders>
            <w:shd w:val="clear" w:color="auto" w:fill="auto"/>
            <w:vAlign w:val="center"/>
          </w:tcPr>
          <w:p w:rsidR="00880941" w:rsidRDefault="00880941" w:rsidP="002F77E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2F77E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2F77E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3"/>
      <w:bookmarkStart w:id="626" w:name="_Toc371578754"/>
      <w:bookmarkStart w:id="627"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FB3612" w:rsidRDefault="00FB3612" w:rsidP="00FB3612">
      <w:pPr>
        <w:widowControl w:val="0"/>
        <w:numPr>
          <w:ilvl w:val="0"/>
          <w:numId w:val="15"/>
        </w:numPr>
        <w:autoSpaceDE w:val="0"/>
        <w:autoSpaceDN w:val="0"/>
        <w:adjustRightInd w:val="0"/>
        <w:textAlignment w:val="baseline"/>
        <w:rPr>
          <w:snapToGrid/>
        </w:rPr>
      </w:pPr>
      <w:bookmarkStart w:id="628" w:name="_Toc371577605"/>
      <w:bookmarkStart w:id="629" w:name="_Toc371578756"/>
      <w:bookmarkEnd w:id="625"/>
      <w:bookmarkEnd w:id="626"/>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5"/>
      </w:r>
      <w:r w:rsidRPr="00FB3612">
        <w:rPr>
          <w:snapToGrid/>
        </w:rPr>
        <w:t>:</w:t>
      </w:r>
      <w:bookmarkEnd w:id="628"/>
      <w:bookmarkEnd w:id="629"/>
    </w:p>
    <w:p w:rsidR="00FB3612" w:rsidRPr="00FB3612" w:rsidRDefault="00FB3612" w:rsidP="00FB3612">
      <w:pPr>
        <w:widowControl w:val="0"/>
        <w:numPr>
          <w:ilvl w:val="1"/>
          <w:numId w:val="52"/>
        </w:numPr>
        <w:autoSpaceDE w:val="0"/>
        <w:autoSpaceDN w:val="0"/>
        <w:adjustRightInd w:val="0"/>
        <w:textAlignment w:val="baseline"/>
        <w:rPr>
          <w:snapToGrid/>
        </w:rPr>
      </w:pPr>
      <w:bookmarkStart w:id="630" w:name="_Toc371577606"/>
      <w:bookmarkStart w:id="631"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30"/>
      <w:bookmarkEnd w:id="631"/>
    </w:p>
    <w:p w:rsidR="00FB3612" w:rsidRPr="00FB3612" w:rsidRDefault="00FB3612" w:rsidP="00FB3612">
      <w:pPr>
        <w:widowControl w:val="0"/>
        <w:numPr>
          <w:ilvl w:val="0"/>
          <w:numId w:val="15"/>
        </w:numPr>
        <w:autoSpaceDE w:val="0"/>
        <w:autoSpaceDN w:val="0"/>
        <w:adjustRightInd w:val="0"/>
        <w:textAlignment w:val="baseline"/>
        <w:rPr>
          <w:snapToGrid/>
        </w:rPr>
      </w:pPr>
      <w:bookmarkStart w:id="632" w:name="_Toc371577609"/>
      <w:bookmarkStart w:id="633" w:name="_Toc371578760"/>
      <w:r w:rsidRPr="00FB3612">
        <w:rPr>
          <w:snapToGrid/>
        </w:rPr>
        <w:t>Для юридических лиц, зарегистрированных в форме обществ с ограниченной ответственностью:</w:t>
      </w:r>
      <w:bookmarkEnd w:id="632"/>
      <w:bookmarkEnd w:id="633"/>
    </w:p>
    <w:p w:rsidR="00FB3612" w:rsidRPr="00FB3612" w:rsidRDefault="00FB3612" w:rsidP="00FB3612">
      <w:pPr>
        <w:widowControl w:val="0"/>
        <w:numPr>
          <w:ilvl w:val="1"/>
          <w:numId w:val="52"/>
        </w:numPr>
        <w:autoSpaceDE w:val="0"/>
        <w:autoSpaceDN w:val="0"/>
        <w:adjustRightInd w:val="0"/>
        <w:textAlignment w:val="baseline"/>
        <w:rPr>
          <w:snapToGrid/>
        </w:rPr>
      </w:pPr>
      <w:bookmarkStart w:id="634" w:name="_Toc371577612"/>
      <w:bookmarkStart w:id="635"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4"/>
      <w:bookmarkEnd w:id="635"/>
    </w:p>
    <w:p w:rsidR="00FB3612" w:rsidRPr="00FB3612" w:rsidRDefault="00FB3612" w:rsidP="00FB3612">
      <w:pPr>
        <w:widowControl w:val="0"/>
        <w:numPr>
          <w:ilvl w:val="0"/>
          <w:numId w:val="15"/>
        </w:numPr>
        <w:autoSpaceDE w:val="0"/>
        <w:autoSpaceDN w:val="0"/>
        <w:adjustRightInd w:val="0"/>
        <w:textAlignment w:val="baseline"/>
        <w:rPr>
          <w:snapToGrid/>
        </w:rPr>
      </w:pPr>
      <w:bookmarkStart w:id="636" w:name="_Toc371577613"/>
      <w:bookmarkStart w:id="637" w:name="_Toc371578764"/>
      <w:r w:rsidRPr="00FB3612">
        <w:rPr>
          <w:snapToGrid/>
        </w:rPr>
        <w:t>Для юридических лиц, зарегистрированных в форме общественных или религиозных организаций (объединений):</w:t>
      </w:r>
      <w:bookmarkEnd w:id="636"/>
      <w:bookmarkEnd w:id="637"/>
      <w:r w:rsidRPr="00FB3612">
        <w:rPr>
          <w:snapToGrid/>
        </w:rPr>
        <w:t xml:space="preserve"> </w:t>
      </w:r>
    </w:p>
    <w:p w:rsidR="00FB3612" w:rsidRPr="00FB3612" w:rsidRDefault="00FB3612" w:rsidP="00FB3612">
      <w:pPr>
        <w:widowControl w:val="0"/>
        <w:numPr>
          <w:ilvl w:val="1"/>
          <w:numId w:val="52"/>
        </w:numPr>
        <w:autoSpaceDE w:val="0"/>
        <w:autoSpaceDN w:val="0"/>
        <w:adjustRightInd w:val="0"/>
        <w:textAlignment w:val="baseline"/>
        <w:rPr>
          <w:snapToGrid/>
        </w:rPr>
      </w:pPr>
      <w:bookmarkStart w:id="638" w:name="_Toc371577614"/>
      <w:bookmarkStart w:id="639" w:name="_Toc371578765"/>
      <w:r w:rsidRPr="00FB3612">
        <w:rPr>
          <w:snapToGrid/>
        </w:rPr>
        <w:t>учредительный договор или положение;</w:t>
      </w:r>
      <w:bookmarkEnd w:id="638"/>
      <w:bookmarkEnd w:id="639"/>
      <w:r w:rsidRPr="00FB3612">
        <w:rPr>
          <w:snapToGrid/>
        </w:rPr>
        <w:t xml:space="preserve"> </w:t>
      </w:r>
    </w:p>
    <w:p w:rsidR="00FB3612" w:rsidRPr="00FB3612" w:rsidRDefault="00FB3612" w:rsidP="00FB3612">
      <w:pPr>
        <w:widowControl w:val="0"/>
        <w:numPr>
          <w:ilvl w:val="1"/>
          <w:numId w:val="52"/>
        </w:numPr>
        <w:autoSpaceDE w:val="0"/>
        <w:autoSpaceDN w:val="0"/>
        <w:adjustRightInd w:val="0"/>
        <w:textAlignment w:val="baseline"/>
        <w:rPr>
          <w:snapToGrid/>
        </w:rPr>
      </w:pPr>
      <w:bookmarkStart w:id="640" w:name="_Toc371577615"/>
      <w:bookmarkStart w:id="641" w:name="_Toc371578766"/>
      <w:r w:rsidRPr="00FB3612">
        <w:rPr>
          <w:snapToGrid/>
        </w:rPr>
        <w:t>решение о создании;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0"/>
      <w:bookmarkEnd w:id="641"/>
    </w:p>
    <w:p w:rsidR="00FB3612" w:rsidRPr="00FB3612" w:rsidRDefault="00FB3612" w:rsidP="00FB3612">
      <w:pPr>
        <w:widowControl w:val="0"/>
        <w:numPr>
          <w:ilvl w:val="0"/>
          <w:numId w:val="15"/>
        </w:numPr>
        <w:autoSpaceDE w:val="0"/>
        <w:autoSpaceDN w:val="0"/>
        <w:adjustRightInd w:val="0"/>
        <w:textAlignment w:val="baseline"/>
        <w:rPr>
          <w:snapToGrid/>
        </w:rPr>
      </w:pPr>
      <w:bookmarkStart w:id="642" w:name="_Toc371577616"/>
      <w:bookmarkStart w:id="643" w:name="_Toc371578767"/>
      <w:r w:rsidRPr="00FB3612">
        <w:rPr>
          <w:snapToGrid/>
        </w:rPr>
        <w:t>Для юридических лиц, зарегистрированных в форме фонда:</w:t>
      </w:r>
      <w:bookmarkEnd w:id="642"/>
      <w:bookmarkEnd w:id="643"/>
      <w:r w:rsidRPr="00FB3612">
        <w:rPr>
          <w:snapToGrid/>
        </w:rPr>
        <w:t xml:space="preserve"> </w:t>
      </w:r>
    </w:p>
    <w:p w:rsidR="00FB3612" w:rsidRPr="00FB3612" w:rsidRDefault="00FB3612" w:rsidP="00FB3612">
      <w:pPr>
        <w:widowControl w:val="0"/>
        <w:numPr>
          <w:ilvl w:val="1"/>
          <w:numId w:val="52"/>
        </w:numPr>
        <w:autoSpaceDE w:val="0"/>
        <w:autoSpaceDN w:val="0"/>
        <w:adjustRightInd w:val="0"/>
        <w:textAlignment w:val="baseline"/>
        <w:rPr>
          <w:snapToGrid/>
        </w:rPr>
      </w:pPr>
      <w:bookmarkStart w:id="644" w:name="_Toc371577617"/>
      <w:bookmarkStart w:id="645" w:name="_Toc371578768"/>
      <w:r w:rsidRPr="00FB3612">
        <w:rPr>
          <w:snapToGrid/>
        </w:rPr>
        <w:t>документ о выборе (назначении) попечительского совета фонда;</w:t>
      </w:r>
      <w:bookmarkEnd w:id="644"/>
      <w:bookmarkEnd w:id="645"/>
      <w:r w:rsidRPr="00FB3612">
        <w:rPr>
          <w:snapToGrid/>
        </w:rPr>
        <w:t xml:space="preserve"> </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numPr>
          <w:ilvl w:val="1"/>
          <w:numId w:val="52"/>
        </w:numPr>
        <w:autoSpaceDE w:val="0"/>
        <w:autoSpaceDN w:val="0"/>
        <w:adjustRightInd w:val="0"/>
        <w:textAlignment w:val="baseline"/>
        <w:rPr>
          <w:snapToGrid/>
        </w:rPr>
      </w:pPr>
      <w:bookmarkStart w:id="646" w:name="_Toc371577618"/>
      <w:bookmarkStart w:id="647" w:name="_Toc371578769"/>
      <w:r w:rsidRPr="00FB3612">
        <w:rPr>
          <w:snapToGrid/>
        </w:rPr>
        <w:t>решение о создании;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6"/>
      <w:bookmarkEnd w:id="647"/>
    </w:p>
    <w:p w:rsidR="00FB3612" w:rsidRPr="00FB3612" w:rsidRDefault="00FB3612" w:rsidP="00FB3612">
      <w:pPr>
        <w:widowControl w:val="0"/>
        <w:numPr>
          <w:ilvl w:val="0"/>
          <w:numId w:val="15"/>
        </w:numPr>
        <w:autoSpaceDE w:val="0"/>
        <w:autoSpaceDN w:val="0"/>
        <w:adjustRightInd w:val="0"/>
        <w:textAlignment w:val="baseline"/>
        <w:rPr>
          <w:snapToGrid/>
        </w:rPr>
      </w:pPr>
      <w:bookmarkStart w:id="648" w:name="_Toc371577619"/>
      <w:bookmarkStart w:id="649" w:name="_Toc371578770"/>
      <w:r w:rsidRPr="00FB3612">
        <w:rPr>
          <w:snapToGrid/>
        </w:rPr>
        <w:t>Для юридических лиц, зарегистрированных в форме некоммерческого партнерства:</w:t>
      </w:r>
      <w:bookmarkEnd w:id="648"/>
      <w:bookmarkEnd w:id="649"/>
    </w:p>
    <w:p w:rsidR="00FB3612" w:rsidRPr="00FB3612" w:rsidRDefault="00FB3612" w:rsidP="00FB3612">
      <w:pPr>
        <w:widowControl w:val="0"/>
        <w:numPr>
          <w:ilvl w:val="1"/>
          <w:numId w:val="52"/>
        </w:numPr>
        <w:autoSpaceDE w:val="0"/>
        <w:autoSpaceDN w:val="0"/>
        <w:adjustRightInd w:val="0"/>
        <w:textAlignment w:val="baseline"/>
        <w:rPr>
          <w:snapToGrid/>
        </w:rPr>
      </w:pPr>
      <w:bookmarkStart w:id="650" w:name="_Toc371577620"/>
      <w:bookmarkStart w:id="651" w:name="_Toc371578771"/>
      <w:r w:rsidRPr="00FB3612">
        <w:rPr>
          <w:snapToGrid/>
        </w:rPr>
        <w:t>решение и договор о создании.</w:t>
      </w:r>
      <w:bookmarkEnd w:id="650"/>
      <w:bookmarkEnd w:id="651"/>
      <w:r w:rsidRPr="00FB3612">
        <w:rPr>
          <w:snapToGrid/>
        </w:rPr>
        <w:t xml:space="preserve"> </w:t>
      </w:r>
    </w:p>
    <w:p w:rsidR="00FB3612" w:rsidRPr="00FB3612" w:rsidRDefault="00FB3612" w:rsidP="00FB3612">
      <w:pPr>
        <w:widowControl w:val="0"/>
        <w:numPr>
          <w:ilvl w:val="0"/>
          <w:numId w:val="15"/>
        </w:numPr>
        <w:autoSpaceDE w:val="0"/>
        <w:autoSpaceDN w:val="0"/>
        <w:adjustRightInd w:val="0"/>
        <w:textAlignment w:val="baseline"/>
        <w:rPr>
          <w:snapToGrid/>
        </w:rPr>
      </w:pPr>
      <w:bookmarkStart w:id="652" w:name="_Toc371577621"/>
      <w:bookmarkStart w:id="653"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2"/>
      <w:bookmarkEnd w:id="653"/>
      <w:r w:rsidRPr="00FB3612">
        <w:rPr>
          <w:snapToGrid/>
        </w:rPr>
        <w:t xml:space="preserve"> </w:t>
      </w:r>
    </w:p>
    <w:p w:rsidR="00FB3612" w:rsidRPr="00FB3612" w:rsidRDefault="00FB3612" w:rsidP="00FB3612">
      <w:pPr>
        <w:widowControl w:val="0"/>
        <w:numPr>
          <w:ilvl w:val="0"/>
          <w:numId w:val="15"/>
        </w:numPr>
        <w:autoSpaceDE w:val="0"/>
        <w:autoSpaceDN w:val="0"/>
        <w:adjustRightInd w:val="0"/>
        <w:textAlignment w:val="baseline"/>
        <w:rPr>
          <w:snapToGrid/>
        </w:rPr>
      </w:pPr>
      <w:bookmarkStart w:id="654" w:name="_Toc371577622"/>
      <w:bookmarkStart w:id="655"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6"/>
      </w:r>
      <w:r w:rsidRPr="00FB3612">
        <w:rPr>
          <w:snapToGrid/>
        </w:rPr>
        <w:t>:</w:t>
      </w:r>
      <w:bookmarkEnd w:id="654"/>
      <w:bookmarkEnd w:id="655"/>
    </w:p>
    <w:p w:rsidR="00FB3612" w:rsidRPr="00FB3612" w:rsidRDefault="00FB3612" w:rsidP="00FB3612">
      <w:pPr>
        <w:widowControl w:val="0"/>
        <w:numPr>
          <w:ilvl w:val="1"/>
          <w:numId w:val="52"/>
        </w:numPr>
        <w:autoSpaceDE w:val="0"/>
        <w:autoSpaceDN w:val="0"/>
        <w:adjustRightInd w:val="0"/>
        <w:textAlignment w:val="baseline"/>
        <w:rPr>
          <w:snapToGrid/>
        </w:rPr>
      </w:pPr>
      <w:bookmarkStart w:id="656" w:name="_Toc371577623"/>
      <w:bookmarkStart w:id="657" w:name="_Toc371578774"/>
      <w:r w:rsidRPr="00FB3612">
        <w:rPr>
          <w:snapToGrid/>
        </w:rPr>
        <w:t>выписка из торгового реестра страны инкорпорации;</w:t>
      </w:r>
      <w:bookmarkEnd w:id="656"/>
      <w:bookmarkEnd w:id="657"/>
      <w:r w:rsidRPr="00FB3612">
        <w:rPr>
          <w:snapToGrid/>
        </w:rPr>
        <w:t xml:space="preserve"> </w:t>
      </w:r>
    </w:p>
    <w:p w:rsidR="00FB3612" w:rsidRPr="00FB3612" w:rsidRDefault="00FB3612" w:rsidP="00FB3612">
      <w:pPr>
        <w:widowControl w:val="0"/>
        <w:numPr>
          <w:ilvl w:val="1"/>
          <w:numId w:val="52"/>
        </w:numPr>
        <w:autoSpaceDE w:val="0"/>
        <w:autoSpaceDN w:val="0"/>
        <w:adjustRightInd w:val="0"/>
        <w:textAlignment w:val="baseline"/>
        <w:rPr>
          <w:snapToGrid/>
        </w:rPr>
      </w:pPr>
      <w:bookmarkStart w:id="658" w:name="_Toc371577624"/>
      <w:bookmarkStart w:id="659"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8"/>
      <w:bookmarkEnd w:id="659"/>
    </w:p>
    <w:p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rsidR="00FB3612" w:rsidRPr="00FB3612" w:rsidRDefault="00FB3612" w:rsidP="00FB3612">
      <w:pPr>
        <w:widowControl w:val="0"/>
        <w:numPr>
          <w:ilvl w:val="0"/>
          <w:numId w:val="15"/>
        </w:numPr>
        <w:autoSpaceDE w:val="0"/>
        <w:autoSpaceDN w:val="0"/>
        <w:adjustRightInd w:val="0"/>
        <w:textAlignment w:val="baseline"/>
        <w:rPr>
          <w:snapToGrid/>
        </w:rPr>
      </w:pPr>
      <w:bookmarkStart w:id="660" w:name="_Toc371577625"/>
      <w:bookmarkStart w:id="661"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60"/>
      <w:bookmarkEnd w:id="661"/>
    </w:p>
    <w:p w:rsidR="00FB3612" w:rsidRPr="00FB3612" w:rsidRDefault="00FB3612" w:rsidP="00FB3612">
      <w:pPr>
        <w:widowControl w:val="0"/>
        <w:numPr>
          <w:ilvl w:val="0"/>
          <w:numId w:val="15"/>
        </w:numPr>
        <w:autoSpaceDE w:val="0"/>
        <w:autoSpaceDN w:val="0"/>
        <w:adjustRightInd w:val="0"/>
        <w:textAlignment w:val="baseline"/>
        <w:rPr>
          <w:snapToGrid/>
        </w:rPr>
      </w:pPr>
      <w:bookmarkStart w:id="662" w:name="_Toc371577626"/>
      <w:bookmarkStart w:id="663"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2"/>
      <w:bookmarkEnd w:id="663"/>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664" w:name="_Toc371577629"/>
      <w:bookmarkStart w:id="665" w:name="_Toc371578780"/>
      <w:r w:rsidRPr="00BA04C6">
        <w:rPr>
          <w:snapToGrid/>
        </w:rPr>
        <w:t>Я, ________________________________________________________________</w:t>
      </w:r>
      <w:bookmarkEnd w:id="664"/>
      <w:bookmarkEnd w:id="66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6" w:name="_Toc371577630"/>
      <w:bookmarkStart w:id="667" w:name="_Toc371578781"/>
      <w:r w:rsidRPr="005F39D5">
        <w:rPr>
          <w:snapToGrid/>
          <w:sz w:val="28"/>
          <w:szCs w:val="28"/>
          <w:vertAlign w:val="superscript"/>
        </w:rPr>
        <w:t>(полностью фамилия, имя, отчество)</w:t>
      </w:r>
      <w:bookmarkEnd w:id="666"/>
      <w:bookmarkEnd w:id="667"/>
    </w:p>
    <w:p w:rsidR="000D46D6" w:rsidRPr="00BA04C6" w:rsidRDefault="000D46D6" w:rsidP="00E856FD">
      <w:pPr>
        <w:widowControl w:val="0"/>
        <w:autoSpaceDE w:val="0"/>
        <w:autoSpaceDN w:val="0"/>
        <w:adjustRightInd w:val="0"/>
        <w:spacing w:before="100"/>
        <w:jc w:val="center"/>
        <w:textAlignment w:val="baseline"/>
        <w:rPr>
          <w:snapToGrid/>
        </w:rPr>
      </w:pPr>
      <w:bookmarkStart w:id="668" w:name="_Toc371577631"/>
      <w:bookmarkStart w:id="669" w:name="_Toc371578782"/>
      <w:r w:rsidRPr="00BA04C6">
        <w:rPr>
          <w:snapToGrid/>
        </w:rPr>
        <w:t>__________________________________________________________________</w:t>
      </w:r>
      <w:bookmarkEnd w:id="668"/>
      <w:bookmarkEnd w:id="66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0" w:name="_Toc371577632"/>
      <w:bookmarkStart w:id="671" w:name="_Toc371578783"/>
      <w:r w:rsidRPr="005F39D5">
        <w:rPr>
          <w:snapToGrid/>
          <w:sz w:val="28"/>
          <w:szCs w:val="28"/>
          <w:vertAlign w:val="superscript"/>
        </w:rPr>
        <w:t>(дата, месяц, год и место рождения)</w:t>
      </w:r>
      <w:bookmarkEnd w:id="670"/>
      <w:bookmarkEnd w:id="671"/>
    </w:p>
    <w:p w:rsidR="000D46D6" w:rsidRPr="00BA04C6" w:rsidRDefault="000D46D6" w:rsidP="00E856FD">
      <w:pPr>
        <w:widowControl w:val="0"/>
        <w:autoSpaceDE w:val="0"/>
        <w:autoSpaceDN w:val="0"/>
        <w:adjustRightInd w:val="0"/>
        <w:spacing w:before="100"/>
        <w:jc w:val="center"/>
        <w:textAlignment w:val="baseline"/>
        <w:rPr>
          <w:snapToGrid/>
        </w:rPr>
      </w:pPr>
      <w:bookmarkStart w:id="672" w:name="_Toc371577633"/>
      <w:bookmarkStart w:id="673" w:name="_Toc371578784"/>
      <w:r w:rsidRPr="00BA04C6">
        <w:rPr>
          <w:snapToGrid/>
        </w:rPr>
        <w:t>__________________________________________________________________</w:t>
      </w:r>
      <w:bookmarkEnd w:id="672"/>
      <w:bookmarkEnd w:id="67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4" w:name="_Toc371577634"/>
      <w:bookmarkStart w:id="675" w:name="_Toc371578785"/>
      <w:r w:rsidRPr="005F39D5">
        <w:rPr>
          <w:snapToGrid/>
          <w:sz w:val="28"/>
          <w:szCs w:val="28"/>
          <w:vertAlign w:val="superscript"/>
        </w:rPr>
        <w:t>(идентификационный номер налогоплательщика (ИНН))</w:t>
      </w:r>
      <w:bookmarkEnd w:id="674"/>
      <w:bookmarkEnd w:id="675"/>
    </w:p>
    <w:p w:rsidR="000D46D6" w:rsidRPr="00BA04C6" w:rsidRDefault="000D46D6" w:rsidP="00E856FD">
      <w:pPr>
        <w:widowControl w:val="0"/>
        <w:autoSpaceDE w:val="0"/>
        <w:autoSpaceDN w:val="0"/>
        <w:adjustRightInd w:val="0"/>
        <w:spacing w:before="100"/>
        <w:jc w:val="center"/>
        <w:textAlignment w:val="baseline"/>
        <w:rPr>
          <w:snapToGrid/>
        </w:rPr>
      </w:pPr>
      <w:bookmarkStart w:id="676" w:name="_Toc371577635"/>
      <w:bookmarkStart w:id="677" w:name="_Toc371578786"/>
      <w:r w:rsidRPr="00BA04C6">
        <w:rPr>
          <w:snapToGrid/>
        </w:rPr>
        <w:t>__________________________________________________________________,</w:t>
      </w:r>
      <w:bookmarkEnd w:id="676"/>
      <w:bookmarkEnd w:id="67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8" w:name="_Toc371577636"/>
      <w:bookmarkStart w:id="67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8"/>
      <w:bookmarkEnd w:id="679"/>
    </w:p>
    <w:p w:rsidR="000D46D6" w:rsidRPr="00BA04C6" w:rsidRDefault="000D46D6" w:rsidP="00E856FD">
      <w:pPr>
        <w:widowControl w:val="0"/>
        <w:autoSpaceDE w:val="0"/>
        <w:autoSpaceDN w:val="0"/>
        <w:adjustRightInd w:val="0"/>
        <w:spacing w:before="100"/>
        <w:jc w:val="center"/>
        <w:textAlignment w:val="baseline"/>
        <w:rPr>
          <w:snapToGrid/>
        </w:rPr>
      </w:pPr>
      <w:bookmarkStart w:id="680" w:name="_Toc371577637"/>
      <w:bookmarkStart w:id="681" w:name="_Toc371578788"/>
      <w:r w:rsidRPr="00BA04C6">
        <w:rPr>
          <w:snapToGrid/>
        </w:rPr>
        <w:t>__________________________________________________________________,</w:t>
      </w:r>
      <w:bookmarkEnd w:id="680"/>
      <w:bookmarkEnd w:id="68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2" w:name="_Toc371577638"/>
      <w:bookmarkStart w:id="683"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82"/>
      <w:bookmarkEnd w:id="683"/>
    </w:p>
    <w:p w:rsidR="000D46D6" w:rsidRPr="00BA04C6" w:rsidRDefault="000D46D6" w:rsidP="006020B3">
      <w:pPr>
        <w:widowControl w:val="0"/>
        <w:autoSpaceDE w:val="0"/>
        <w:autoSpaceDN w:val="0"/>
        <w:adjustRightInd w:val="0"/>
        <w:textAlignment w:val="baseline"/>
        <w:rPr>
          <w:snapToGrid/>
        </w:rPr>
      </w:pPr>
      <w:bookmarkStart w:id="684" w:name="_Toc371577639"/>
      <w:bookmarkStart w:id="685"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fldSimple w:instr=" REF _Ref384115722 \r \h  \* MERGEFORMAT ">
        <w:r w:rsidR="0045529E" w:rsidRPr="0045529E">
          <w:rPr>
            <w:rStyle w:val="af8"/>
            <w:b w:val="0"/>
            <w:bCs/>
            <w:iCs/>
            <w:shd w:val="clear" w:color="auto" w:fill="D9D9D9" w:themeFill="background1" w:themeFillShade="D9"/>
          </w:rPr>
          <w:t>1.2.7</w:t>
        </w:r>
      </w:fldSimple>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Pr="00BA04C6">
        <w:rPr>
          <w:snapToGrid/>
        </w:rPr>
        <w:t>следующих своих данных:</w:t>
      </w:r>
      <w:bookmarkEnd w:id="684"/>
      <w:bookmarkEnd w:id="685"/>
    </w:p>
    <w:p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0"/>
      <w:bookmarkStart w:id="68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6"/>
      <w:bookmarkEnd w:id="687"/>
    </w:p>
    <w:p w:rsidR="000D46D6" w:rsidRPr="00BA04C6" w:rsidRDefault="000D46D6" w:rsidP="008716E0">
      <w:pPr>
        <w:widowControl w:val="0"/>
        <w:numPr>
          <w:ilvl w:val="0"/>
          <w:numId w:val="17"/>
        </w:numPr>
        <w:autoSpaceDE w:val="0"/>
        <w:autoSpaceDN w:val="0"/>
        <w:adjustRightInd w:val="0"/>
        <w:textAlignment w:val="baseline"/>
        <w:rPr>
          <w:snapToGrid/>
        </w:rPr>
      </w:pPr>
      <w:bookmarkStart w:id="688" w:name="_Toc371577641"/>
      <w:bookmarkStart w:id="689" w:name="_Toc371578792"/>
      <w:r w:rsidRPr="00BA04C6">
        <w:rPr>
          <w:snapToGrid/>
        </w:rPr>
        <w:t>иных охраняемых законом данных: _____________________________.</w:t>
      </w:r>
      <w:bookmarkEnd w:id="688"/>
      <w:bookmarkEnd w:id="689"/>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90" w:name="_Toc371577642"/>
      <w:bookmarkStart w:id="691" w:name="_Toc371578793"/>
      <w:r w:rsidRPr="00B26836">
        <w:rPr>
          <w:snapToGrid/>
          <w:sz w:val="24"/>
          <w:szCs w:val="24"/>
        </w:rPr>
        <w:t>(указать каких)</w:t>
      </w:r>
      <w:bookmarkEnd w:id="690"/>
      <w:bookmarkEnd w:id="691"/>
    </w:p>
    <w:p w:rsidR="000D46D6" w:rsidRPr="00BA04C6" w:rsidRDefault="000D46D6" w:rsidP="006020B3">
      <w:pPr>
        <w:widowControl w:val="0"/>
        <w:autoSpaceDE w:val="0"/>
        <w:autoSpaceDN w:val="0"/>
        <w:adjustRightInd w:val="0"/>
        <w:textAlignment w:val="baseline"/>
        <w:rPr>
          <w:snapToGrid/>
        </w:rPr>
      </w:pPr>
      <w:bookmarkStart w:id="692" w:name="_Toc371577643"/>
      <w:bookmarkStart w:id="69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2"/>
      <w:bookmarkEnd w:id="693"/>
    </w:p>
    <w:p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4"/>
      <w:bookmarkStart w:id="695" w:name="_Toc371578795"/>
      <w:r w:rsidRPr="00BA04C6">
        <w:rPr>
          <w:snapToGrid/>
        </w:rPr>
        <w:t>запрет на разглашение указанных сведений;</w:t>
      </w:r>
      <w:bookmarkEnd w:id="694"/>
      <w:bookmarkEnd w:id="695"/>
    </w:p>
    <w:p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5"/>
      <w:bookmarkStart w:id="697" w:name="_Toc371578796"/>
      <w:r w:rsidRPr="00BA04C6">
        <w:rPr>
          <w:snapToGrid/>
        </w:rPr>
        <w:t>требования к специальному режиму хранения указанных сведений и доступа к ним;</w:t>
      </w:r>
      <w:bookmarkEnd w:id="696"/>
      <w:bookmarkEnd w:id="697"/>
    </w:p>
    <w:p w:rsidR="000D46D6" w:rsidRPr="00BA04C6" w:rsidRDefault="000D46D6" w:rsidP="008716E0">
      <w:pPr>
        <w:widowControl w:val="0"/>
        <w:numPr>
          <w:ilvl w:val="0"/>
          <w:numId w:val="17"/>
        </w:numPr>
        <w:autoSpaceDE w:val="0"/>
        <w:autoSpaceDN w:val="0"/>
        <w:adjustRightInd w:val="0"/>
        <w:textAlignment w:val="baseline"/>
        <w:rPr>
          <w:snapToGrid/>
        </w:rPr>
      </w:pPr>
      <w:bookmarkStart w:id="698" w:name="_Toc371577646"/>
      <w:bookmarkStart w:id="699" w:name="_Toc371578797"/>
      <w:r w:rsidRPr="00BA04C6">
        <w:rPr>
          <w:snapToGrid/>
        </w:rPr>
        <w:t>ответственность за утрату документов, содержащих указанные сведения, или за разглашение таких сведений.</w:t>
      </w:r>
      <w:bookmarkEnd w:id="698"/>
      <w:bookmarkEnd w:id="699"/>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700" w:name="_Toc371577647"/>
      <w:bookmarkStart w:id="701"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w:t>
      </w:r>
      <w:r w:rsidRPr="00BA04C6">
        <w:rPr>
          <w:snapToGrid/>
        </w:rPr>
        <w:lastRenderedPageBreak/>
        <w:t>руководителем этого органа и обеспечивающие сохранность указанных сведений.</w:t>
      </w:r>
      <w:bookmarkEnd w:id="700"/>
      <w:bookmarkEnd w:id="701"/>
    </w:p>
    <w:p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02" w:name="_Toc371577648"/>
      <w:bookmarkStart w:id="703" w:name="_Toc371578799"/>
      <w:r w:rsidRPr="00A16C24">
        <w:t>______________                                      ___________________________</w:t>
      </w:r>
      <w:bookmarkEnd w:id="702"/>
      <w:bookmarkEnd w:id="70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04" w:name="_Toc371577649"/>
      <w:bookmarkStart w:id="70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4"/>
      <w:bookmarkEnd w:id="705"/>
    </w:p>
    <w:p w:rsidR="008F10B6" w:rsidRDefault="008F10B6" w:rsidP="005F39D5">
      <w:pPr>
        <w:ind w:left="153" w:firstLine="567"/>
        <w:rPr>
          <w:sz w:val="28"/>
          <w:szCs w:val="28"/>
          <w:vertAlign w:val="superscript"/>
        </w:rPr>
      </w:pPr>
    </w:p>
    <w:p w:rsidR="008F10B6" w:rsidRPr="00BA04C6" w:rsidRDefault="008F10B6" w:rsidP="008F10B6">
      <w:pPr>
        <w:pStyle w:val="2"/>
        <w:keepNext w:val="0"/>
        <w:pageBreakBefore/>
        <w:widowControl w:val="0"/>
        <w:ind w:left="1134"/>
        <w:rPr>
          <w:sz w:val="28"/>
        </w:rPr>
      </w:pPr>
      <w:bookmarkStart w:id="706" w:name="_Ref514812694"/>
      <w:bookmarkStart w:id="707" w:name="_Toc1149594"/>
      <w:r>
        <w:rPr>
          <w:sz w:val="28"/>
        </w:rPr>
        <w:lastRenderedPageBreak/>
        <w:t>Заверение об обстоятельствах</w:t>
      </w:r>
      <w:bookmarkEnd w:id="706"/>
      <w:bookmarkEnd w:id="707"/>
    </w:p>
    <w:p w:rsidR="008F10B6" w:rsidRPr="00FC0CA5" w:rsidRDefault="008F10B6" w:rsidP="008F10B6">
      <w:pPr>
        <w:pStyle w:val="22"/>
        <w:numPr>
          <w:ilvl w:val="2"/>
          <w:numId w:val="4"/>
        </w:numPr>
      </w:pPr>
      <w:bookmarkStart w:id="708" w:name="_Toc1149595"/>
      <w:r w:rsidRPr="00FC0CA5">
        <w:t xml:space="preserve">Форма </w:t>
      </w:r>
      <w:r>
        <w:t>Заверения об обстоятельствах</w:t>
      </w:r>
      <w:bookmarkEnd w:id="70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B35907" w:rsidRPr="009A7B39" w:rsidRDefault="00B35907" w:rsidP="00B35907"/>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roofErr w:type="gramEnd"/>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591057">
        <w:rPr>
          <w:rStyle w:val="a9"/>
        </w:rPr>
        <w:footnoteReference w:id="22"/>
      </w:r>
    </w:p>
    <w:p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rsidR="008F10B6" w:rsidRDefault="008F10B6" w:rsidP="008400E0">
      <w:r>
        <w:t>Общество исходит из того, что:</w:t>
      </w:r>
    </w:p>
    <w:p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7"/>
      </w:r>
    </w:p>
    <w:p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09" w:name="_Toc1149596"/>
      <w:r w:rsidRPr="00BA04C6">
        <w:lastRenderedPageBreak/>
        <w:t>Инструкции по заполнению</w:t>
      </w:r>
      <w:bookmarkEnd w:id="709"/>
    </w:p>
    <w:p w:rsidR="00B35907" w:rsidRPr="00BA04C6" w:rsidRDefault="00B35907" w:rsidP="00B35907">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10" w:name="_Ref384123551"/>
      <w:bookmarkStart w:id="711" w:name="_Ref384123555"/>
      <w:bookmarkStart w:id="712"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10"/>
      <w:bookmarkEnd w:id="711"/>
      <w:bookmarkEnd w:id="712"/>
      <w:r w:rsidRPr="00376A79">
        <w:rPr>
          <w:rFonts w:ascii="Times New Roman" w:hAnsi="Times New Roman"/>
          <w:sz w:val="28"/>
          <w:szCs w:val="28"/>
        </w:rPr>
        <w:t xml:space="preserve"> </w:t>
      </w:r>
      <w:bookmarkEnd w:id="627"/>
    </w:p>
    <w:p w:rsidR="006050AF" w:rsidRPr="00BA04C6" w:rsidRDefault="00415A0A" w:rsidP="009D1020">
      <w:pPr>
        <w:pStyle w:val="2"/>
        <w:ind w:left="1134"/>
        <w:rPr>
          <w:sz w:val="28"/>
        </w:rPr>
      </w:pPr>
      <w:bookmarkStart w:id="713" w:name="_Toc514805480"/>
      <w:bookmarkStart w:id="714" w:name="_Toc514814125"/>
      <w:bookmarkStart w:id="715" w:name="_Toc515659384"/>
      <w:bookmarkStart w:id="716" w:name="_Toc515887604"/>
      <w:bookmarkStart w:id="717" w:name="_Toc1149598"/>
      <w:r w:rsidRPr="00BA04C6">
        <w:rPr>
          <w:sz w:val="28"/>
        </w:rPr>
        <w:t>Пояснения к Техническим требованиям</w:t>
      </w:r>
      <w:bookmarkEnd w:id="713"/>
      <w:bookmarkEnd w:id="714"/>
      <w:bookmarkEnd w:id="715"/>
      <w:bookmarkEnd w:id="716"/>
      <w:bookmarkEnd w:id="717"/>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18" w:name="_Ref324332106"/>
      <w:bookmarkStart w:id="719" w:name="_Ref324341734"/>
      <w:bookmarkStart w:id="720" w:name="_Ref324342543"/>
      <w:bookmarkStart w:id="721" w:name="_Ref324342826"/>
      <w:bookmarkStart w:id="722"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8"/>
      <w:bookmarkEnd w:id="719"/>
      <w:bookmarkEnd w:id="720"/>
      <w:bookmarkEnd w:id="721"/>
      <w:bookmarkEnd w:id="722"/>
    </w:p>
    <w:p w:rsidR="001E6699" w:rsidRPr="00BA04C6" w:rsidRDefault="001E6699" w:rsidP="009D1020">
      <w:pPr>
        <w:pStyle w:val="2"/>
        <w:ind w:left="1134"/>
        <w:rPr>
          <w:sz w:val="28"/>
        </w:rPr>
      </w:pPr>
      <w:bookmarkStart w:id="723" w:name="_Toc514805482"/>
      <w:bookmarkStart w:id="724" w:name="_Toc514814127"/>
      <w:bookmarkStart w:id="725" w:name="_Toc515659386"/>
      <w:bookmarkStart w:id="726" w:name="_Toc515887606"/>
      <w:bookmarkStart w:id="727" w:name="_Toc1149600"/>
      <w:r w:rsidRPr="00BA04C6">
        <w:rPr>
          <w:sz w:val="28"/>
        </w:rPr>
        <w:t>Пояснения к проекту договора</w:t>
      </w:r>
      <w:bookmarkEnd w:id="723"/>
      <w:bookmarkEnd w:id="724"/>
      <w:bookmarkEnd w:id="725"/>
      <w:bookmarkEnd w:id="726"/>
      <w:bookmarkEnd w:id="727"/>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fldSimple w:instr=" REF _Ref316553896 \r \h  \* MERGEFORMAT ">
        <w:r w:rsidR="0045529E">
          <w:t>9.2</w:t>
        </w:r>
      </w:fldSimple>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28" w:name="_Ref316553896"/>
      <w:bookmarkStart w:id="729" w:name="_Toc514805483"/>
      <w:bookmarkStart w:id="730" w:name="_Toc514814128"/>
      <w:bookmarkStart w:id="731" w:name="_Toc515659387"/>
      <w:bookmarkStart w:id="732" w:name="_Toc515887607"/>
      <w:bookmarkStart w:id="733" w:name="_Toc1149601"/>
      <w:r w:rsidRPr="00FC0CA5">
        <w:rPr>
          <w:sz w:val="28"/>
          <w:szCs w:val="28"/>
        </w:rPr>
        <w:lastRenderedPageBreak/>
        <w:t>Дополнительное соглашение к договору</w:t>
      </w:r>
      <w:bookmarkEnd w:id="728"/>
      <w:bookmarkEnd w:id="729"/>
      <w:bookmarkEnd w:id="730"/>
      <w:bookmarkEnd w:id="731"/>
      <w:bookmarkEnd w:id="732"/>
      <w:bookmarkEnd w:id="733"/>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34"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73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rsidR="00A360D2" w:rsidRDefault="00A360D2" w:rsidP="00A360D2">
      <w:pPr>
        <w:widowControl w:val="0"/>
        <w:numPr>
          <w:ilvl w:val="1"/>
          <w:numId w:val="52"/>
        </w:numPr>
        <w:autoSpaceDE w:val="0"/>
        <w:autoSpaceDN w:val="0"/>
        <w:adjustRightInd w:val="0"/>
        <w:textAlignment w:val="baseline"/>
        <w:rPr>
          <w:snapToGrid/>
        </w:rPr>
      </w:pPr>
      <w:proofErr w:type="gramStart"/>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roofErr w:type="gramEnd"/>
    </w:p>
    <w:p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proofErr w:type="gramStart"/>
      <w:r w:rsidRPr="007F34AF">
        <w:rPr>
          <w:snapToGrid/>
        </w:rPr>
        <w:t>договор</w:t>
      </w:r>
      <w:proofErr w:type="gramEnd"/>
      <w:r w:rsidRPr="007F34AF">
        <w:rPr>
          <w:snapToGrid/>
        </w:rPr>
        <w:t xml:space="preserve">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 xml:space="preserve">Дополнить </w:t>
      </w:r>
      <w:proofErr w:type="gramStart"/>
      <w:r w:rsidRPr="00BA04C6">
        <w:t>Договор</w:t>
      </w:r>
      <w:proofErr w:type="gramEnd"/>
      <w:r w:rsidRPr="00BA04C6">
        <w:t xml:space="preserve">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lastRenderedPageBreak/>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5" w:name="_Ref384117211"/>
      <w:bookmarkStart w:id="736" w:name="_Ref384118604"/>
      <w:bookmarkStart w:id="737" w:name="_Ref468102866"/>
    </w:p>
    <w:p w:rsidR="00D2384C" w:rsidRPr="00BA04C6" w:rsidRDefault="00376A79" w:rsidP="00376A79">
      <w:pPr>
        <w:pStyle w:val="1"/>
        <w:jc w:val="center"/>
        <w:rPr>
          <w:rFonts w:ascii="Times New Roman" w:hAnsi="Times New Roman"/>
          <w:sz w:val="28"/>
          <w:szCs w:val="28"/>
        </w:rPr>
      </w:pPr>
      <w:bookmarkStart w:id="738" w:name="_Ref513729886"/>
      <w:bookmarkStart w:id="739"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8"/>
      <w:bookmarkEnd w:id="739"/>
    </w:p>
    <w:p w:rsidR="001F2A08" w:rsidRDefault="00BC7451" w:rsidP="001F2A08">
      <w:bookmarkStart w:id="74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741" w:name="_Ref513732930"/>
      <w:bookmarkStart w:id="742" w:name="_Ref514617948"/>
      <w:bookmarkStart w:id="743" w:name="_Toc514805485"/>
      <w:bookmarkStart w:id="744" w:name="_Toc514814130"/>
      <w:bookmarkStart w:id="745" w:name="_Toc1149603"/>
    </w:p>
    <w:p w:rsidR="006B1D4C" w:rsidRPr="00BA04C6" w:rsidRDefault="006B1D4C" w:rsidP="001F2A08">
      <w:pPr>
        <w:rPr>
          <w:sz w:val="28"/>
        </w:rPr>
      </w:pPr>
      <w:r w:rsidRPr="00BA04C6">
        <w:rPr>
          <w:sz w:val="28"/>
        </w:rPr>
        <w:t>Обязательные требования</w:t>
      </w:r>
      <w:bookmarkEnd w:id="740"/>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2846E8">
            <w:pPr>
              <w:pStyle w:val="affb"/>
              <w:numPr>
                <w:ilvl w:val="0"/>
                <w:numId w:val="24"/>
              </w:numPr>
              <w:ind w:left="284" w:hanging="295"/>
              <w:rPr>
                <w:sz w:val="26"/>
              </w:rPr>
            </w:pPr>
            <w:bookmarkStart w:id="746" w:name="_Ref513735397"/>
          </w:p>
        </w:tc>
        <w:bookmarkEnd w:id="746"/>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F867CC" w:rsidRPr="00132658" w:rsidRDefault="00F867CC" w:rsidP="00132658">
            <w:pPr>
              <w:numPr>
                <w:ilvl w:val="4"/>
                <w:numId w:val="4"/>
              </w:numPr>
              <w:tabs>
                <w:tab w:val="left" w:pos="1134"/>
              </w:tabs>
              <w:ind w:left="601" w:hanging="425"/>
            </w:pPr>
            <w:bookmarkStart w:id="747" w:name="_Ref513814605"/>
            <w:proofErr w:type="gramStart"/>
            <w:r w:rsidRPr="00132658">
              <w:t xml:space="preserve">Выписка из </w:t>
            </w:r>
            <w:r w:rsidR="000B6F53" w:rsidRPr="00132658">
              <w:t>ЕГРЮЛ / ЕГРИП</w:t>
            </w:r>
            <w:r w:rsidRPr="00132658">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132658">
              <w:t> </w:t>
            </w:r>
            <w:r w:rsidRPr="00132658">
              <w:t>(один) месяц до даты подачи заявк</w:t>
            </w:r>
            <w:r w:rsidR="00190CBE" w:rsidRPr="00132658">
              <w:t>и</w:t>
            </w:r>
            <w:r w:rsidRPr="00132658">
              <w:t>; для физических лиц копия всех страниц документа, удостоверяющего личность (паспорта);</w:t>
            </w:r>
            <w:proofErr w:type="gramEnd"/>
            <w:r w:rsidRPr="00132658">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7"/>
          </w:p>
          <w:p w:rsidR="00F867CC" w:rsidRPr="00132658" w:rsidRDefault="00F867CC" w:rsidP="00132658">
            <w:pPr>
              <w:numPr>
                <w:ilvl w:val="4"/>
                <w:numId w:val="4"/>
              </w:numPr>
              <w:tabs>
                <w:tab w:val="left" w:pos="1134"/>
              </w:tabs>
              <w:ind w:left="601" w:hanging="425"/>
            </w:pPr>
            <w:bookmarkStart w:id="748" w:name="_Ref513814637"/>
            <w:r w:rsidRPr="00132658">
              <w:t>Копия Устава в действующей редакции с отметкой ИФНС либо копи</w:t>
            </w:r>
            <w:r w:rsidR="00F16448" w:rsidRPr="00132658">
              <w:t>я</w:t>
            </w:r>
            <w:r w:rsidRPr="00132658">
              <w:t xml:space="preserve"> нотариально заверенного Устава (с отметкой нотариуса)</w:t>
            </w:r>
            <w:r w:rsidRPr="00132658">
              <w:footnoteReference w:id="30"/>
            </w:r>
            <w:r w:rsidRPr="00132658">
              <w:t>;</w:t>
            </w:r>
            <w:bookmarkEnd w:id="748"/>
            <w:r w:rsidRPr="00132658">
              <w:t xml:space="preserve"> </w:t>
            </w:r>
          </w:p>
          <w:p w:rsidR="00F867CC" w:rsidRPr="00132658" w:rsidRDefault="00F867CC" w:rsidP="00132658">
            <w:pPr>
              <w:numPr>
                <w:ilvl w:val="4"/>
                <w:numId w:val="4"/>
              </w:numPr>
              <w:tabs>
                <w:tab w:val="left" w:pos="1134"/>
              </w:tabs>
              <w:ind w:left="601" w:hanging="425"/>
            </w:pPr>
            <w:bookmarkStart w:id="749" w:name="_Ref513735341"/>
            <w:r w:rsidRPr="00132658">
              <w:t xml:space="preserve">Заверенные Участником копии документов, подтверждающих полномочия единоличного исполнительного органа Участника </w:t>
            </w:r>
            <w:r w:rsidRPr="00132658">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9"/>
          </w:p>
          <w:p w:rsidR="006E0A14" w:rsidRPr="00132658" w:rsidRDefault="00F867CC" w:rsidP="00132658">
            <w:pPr>
              <w:numPr>
                <w:ilvl w:val="4"/>
                <w:numId w:val="4"/>
              </w:numPr>
              <w:tabs>
                <w:tab w:val="left" w:pos="1134"/>
              </w:tabs>
              <w:ind w:left="601" w:hanging="425"/>
            </w:pPr>
            <w:bookmarkStart w:id="750" w:name="_Ref513814652"/>
            <w:r w:rsidRPr="00132658">
              <w:t>Если заявка подписывается лицом, действующим на основании доверенности</w:t>
            </w:r>
            <w:r w:rsidR="00993567" w:rsidRPr="00132658">
              <w:footnoteReference w:id="31"/>
            </w:r>
            <w:r w:rsidRPr="00132658">
              <w:t>, предоставляется электронный образ (в виде файла в формате .</w:t>
            </w:r>
            <w:proofErr w:type="spellStart"/>
            <w:r w:rsidRPr="00132658">
              <w:t>pdf</w:t>
            </w:r>
            <w:proofErr w:type="spellEnd"/>
            <w:r w:rsidRPr="00132658">
              <w:t xml:space="preserve">) оригинала соответствующей </w:t>
            </w:r>
            <w:proofErr w:type="gramStart"/>
            <w:r w:rsidRPr="00132658">
              <w:t>доверенности</w:t>
            </w:r>
            <w:proofErr w:type="gramEnd"/>
            <w:r w:rsidRPr="00132658">
              <w:t xml:space="preserve"> либо ее нотариально заверенной копии (с указанием правомочий на подписание заявки) и документы, указанные в подпункте </w:t>
            </w:r>
            <w:fldSimple w:instr=" REF _Ref513735341 \n \h  \* MERGEFORMAT ">
              <w:r w:rsidR="0045529E">
                <w:t>в)</w:t>
              </w:r>
            </w:fldSimple>
            <w:r w:rsidRPr="00132658">
              <w:t>, на лицо, выдавшее доверенность;</w:t>
            </w:r>
            <w:bookmarkEnd w:id="750"/>
          </w:p>
          <w:p w:rsidR="001F1103" w:rsidRPr="00132658" w:rsidRDefault="001F1103" w:rsidP="00132658">
            <w:pPr>
              <w:numPr>
                <w:ilvl w:val="4"/>
                <w:numId w:val="4"/>
              </w:numPr>
              <w:tabs>
                <w:tab w:val="left" w:pos="1134"/>
              </w:tabs>
              <w:ind w:left="601" w:hanging="425"/>
            </w:pPr>
            <w:proofErr w:type="gramStart"/>
            <w:r w:rsidRPr="00132658">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fldSimple w:instr=" REF _Ref453145923 \h  \* MERGEFORMAT ">
              <w:r w:rsidR="0045529E" w:rsidRPr="0045529E">
                <w:t>Справка об отсутствии признаков крупной сделки (форма 12)</w:t>
              </w:r>
            </w:fldSimple>
            <w:r w:rsidR="009D0B5B" w:rsidRPr="00132658">
              <w:t>,</w:t>
            </w:r>
            <w:r w:rsidRPr="00132658">
              <w:t xml:space="preserve"> по </w:t>
            </w:r>
            <w:r w:rsidR="009D0B5B" w:rsidRPr="00132658">
              <w:t xml:space="preserve">установленной в </w:t>
            </w:r>
            <w:r w:rsidRPr="00132658">
              <w:t>настоящей Документации о закупке</w:t>
            </w:r>
            <w:r w:rsidR="009D0B5B" w:rsidRPr="00132658">
              <w:t xml:space="preserve"> форме</w:t>
            </w:r>
            <w:r w:rsidRPr="00132658">
              <w:t xml:space="preserve"> (</w:t>
            </w:r>
            <w:r w:rsidR="00FF1E9D" w:rsidRPr="00132658">
              <w:t>подраздел</w:t>
            </w:r>
            <w:r w:rsidRPr="00132658">
              <w:t xml:space="preserve"> </w:t>
            </w:r>
            <w:fldSimple w:instr=" REF _Ref453145923 \n \h  \* MERGEFORMAT ">
              <w:r w:rsidR="0045529E">
                <w:t>7.12</w:t>
              </w:r>
            </w:fldSimple>
            <w:r w:rsidRPr="00132658">
              <w:t xml:space="preserve">); </w:t>
            </w:r>
            <w:proofErr w:type="gramEnd"/>
          </w:p>
          <w:p w:rsidR="001F1103" w:rsidRPr="00132658" w:rsidRDefault="001F1103" w:rsidP="00132658">
            <w:pPr>
              <w:numPr>
                <w:ilvl w:val="4"/>
                <w:numId w:val="4"/>
              </w:numPr>
              <w:ind w:left="601" w:hanging="425"/>
              <w:rPr>
                <w:i/>
              </w:rPr>
            </w:pPr>
            <w:proofErr w:type="gramStart"/>
            <w:r w:rsidRPr="00132658">
              <w:t>[</w:t>
            </w:r>
            <w:r w:rsidRPr="00132658">
              <w:rPr>
                <w:i/>
              </w:rPr>
              <w:t>Примечание:</w:t>
            </w:r>
            <w:proofErr w:type="gramEnd"/>
            <w:r w:rsidRPr="00132658">
              <w:rPr>
                <w:i/>
              </w:rPr>
              <w:t xml:space="preserve"> Таковыми документами являются: </w:t>
            </w:r>
          </w:p>
          <w:p w:rsidR="001F1103" w:rsidRPr="00132658" w:rsidRDefault="001F1103" w:rsidP="00132658">
            <w:pPr>
              <w:numPr>
                <w:ilvl w:val="4"/>
                <w:numId w:val="4"/>
              </w:numPr>
              <w:ind w:left="601" w:hanging="425"/>
              <w:rPr>
                <w:i/>
              </w:rPr>
            </w:pPr>
            <w:r w:rsidRPr="00132658">
              <w:rPr>
                <w:i/>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32658">
              <w:rPr>
                <w:i/>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32658">
              <w:rPr>
                <w:i/>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32658">
              <w:rPr>
                <w:i/>
              </w:rPr>
              <w:t xml:space="preserve"> данного общества;</w:t>
            </w:r>
          </w:p>
          <w:p w:rsidR="001F1103" w:rsidRPr="00132658" w:rsidRDefault="001F1103" w:rsidP="00132658">
            <w:pPr>
              <w:numPr>
                <w:ilvl w:val="4"/>
                <w:numId w:val="4"/>
              </w:numPr>
              <w:ind w:left="601" w:hanging="425"/>
              <w:rPr>
                <w:i/>
              </w:rPr>
            </w:pPr>
            <w:r w:rsidRPr="00132658">
              <w:rPr>
                <w:i/>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F1103" w:rsidRPr="00132658" w:rsidRDefault="001F1103" w:rsidP="00132658">
            <w:pPr>
              <w:numPr>
                <w:ilvl w:val="4"/>
                <w:numId w:val="4"/>
              </w:numPr>
              <w:ind w:left="601" w:hanging="425"/>
            </w:pPr>
            <w:proofErr w:type="gramStart"/>
            <w:r w:rsidRPr="00132658">
              <w:rPr>
                <w:i/>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132658">
              <w:t>]</w:t>
            </w:r>
            <w:proofErr w:type="gramEnd"/>
          </w:p>
        </w:tc>
      </w:tr>
      <w:tr w:rsidR="002D78E4" w:rsidRPr="008A15C2" w:rsidTr="002D78E4">
        <w:tc>
          <w:tcPr>
            <w:tcW w:w="958" w:type="dxa"/>
          </w:tcPr>
          <w:p w:rsidR="002D78E4" w:rsidRPr="00BA04C6" w:rsidRDefault="002D78E4" w:rsidP="002D78E4">
            <w:pPr>
              <w:pStyle w:val="affb"/>
              <w:numPr>
                <w:ilvl w:val="0"/>
                <w:numId w:val="24"/>
              </w:numPr>
              <w:ind w:left="284" w:hanging="295"/>
              <w:rPr>
                <w:sz w:val="26"/>
              </w:rPr>
            </w:pPr>
            <w:bookmarkStart w:id="751" w:name="_Ref514624336"/>
          </w:p>
        </w:tc>
        <w:bookmarkEnd w:id="751"/>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rsidR="002D78E4" w:rsidRPr="008A15C2" w:rsidRDefault="002D78E4" w:rsidP="002D78E4">
            <w:r w:rsidRPr="00132658">
              <w:lastRenderedPageBreak/>
              <w:t xml:space="preserve">Декларация о соответствии Участника данному требованию в составе Письма о подаче оферты (подраздел </w:t>
            </w:r>
            <w:fldSimple w:instr=" REF _Ref55336310 \r \h  \* MERGEFORMAT ">
              <w:r w:rsidR="0045529E">
                <w:t>7.2</w:t>
              </w:r>
            </w:fldSimple>
            <w:r w:rsidRPr="00132658">
              <w:t>).</w:t>
            </w:r>
          </w:p>
        </w:tc>
      </w:tr>
      <w:tr w:rsidR="006E0A14" w:rsidRPr="008A15C2" w:rsidTr="002D78E4">
        <w:tc>
          <w:tcPr>
            <w:tcW w:w="958" w:type="dxa"/>
          </w:tcPr>
          <w:p w:rsidR="006E0A14" w:rsidRPr="00BA04C6" w:rsidRDefault="006E0A14" w:rsidP="002846E8">
            <w:pPr>
              <w:pStyle w:val="affb"/>
              <w:numPr>
                <w:ilvl w:val="0"/>
                <w:numId w:val="24"/>
              </w:numPr>
              <w:ind w:left="284" w:hanging="295"/>
              <w:rPr>
                <w:sz w:val="26"/>
              </w:rPr>
            </w:pPr>
            <w:bookmarkStart w:id="752" w:name="_Ref513732889"/>
          </w:p>
        </w:tc>
        <w:bookmarkEnd w:id="752"/>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2"/>
            </w:r>
            <w:r w:rsidRPr="008A15C2">
              <w:t>.</w:t>
            </w:r>
          </w:p>
        </w:tc>
        <w:tc>
          <w:tcPr>
            <w:tcW w:w="8075" w:type="dxa"/>
          </w:tcPr>
          <w:p w:rsidR="00F867CC" w:rsidRPr="00535FBE" w:rsidRDefault="00F867CC" w:rsidP="00021CBF">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4"/>
            </w:r>
            <w:r w:rsidR="00293E64" w:rsidRPr="00293E64">
              <w:t xml:space="preserve"> и/или</w:t>
            </w:r>
            <w:proofErr w:type="gramEnd"/>
            <w:r w:rsidR="00293E64" w:rsidRPr="00293E64">
              <w:t xml:space="preserve"> извещения о вводе сведений</w:t>
            </w:r>
            <w:r w:rsidR="00ED6C0E">
              <w:t xml:space="preserve"> налоговым органом</w:t>
            </w:r>
            <w:r w:rsidR="00B472C4" w:rsidRPr="00B472C4">
              <w:rPr>
                <w:vertAlign w:val="superscript"/>
              </w:rPr>
              <w:footnoteReference w:id="35"/>
            </w:r>
            <w:r w:rsidRPr="00535FBE">
              <w:t>;</w:t>
            </w:r>
          </w:p>
          <w:p w:rsidR="00F867CC" w:rsidRPr="00BA04C6" w:rsidRDefault="00F867CC" w:rsidP="0090120B">
            <w:pPr>
              <w:pStyle w:val="a1"/>
              <w:numPr>
                <w:ilvl w:val="0"/>
                <w:numId w:val="0"/>
              </w:numPr>
              <w:tabs>
                <w:tab w:val="left" w:pos="1134"/>
                <w:tab w:val="left" w:pos="1843"/>
              </w:tabs>
              <w:ind w:left="603"/>
              <w:rPr>
                <w:b/>
              </w:rPr>
            </w:pPr>
            <w:r w:rsidRPr="00132658">
              <w:rPr>
                <w:i/>
              </w:rPr>
              <w:t xml:space="preserve">Бухгалтерский баланс </w:t>
            </w:r>
            <w:r w:rsidRPr="00132658">
              <w:t xml:space="preserve">и </w:t>
            </w:r>
            <w:r w:rsidRPr="00132658">
              <w:rPr>
                <w:i/>
              </w:rPr>
              <w:t xml:space="preserve">отчет о финансовых результатах должны содержать следующие показатели: </w:t>
            </w:r>
            <w:proofErr w:type="gramStart"/>
            <w:r w:rsidRPr="00132658">
              <w:rPr>
                <w:i/>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132658">
              <w:t>Нераспределенная</w:t>
            </w:r>
            <w:r w:rsidR="00E32DF1" w:rsidRPr="00E32DF1">
              <w:rPr>
                <w:i/>
                <w:highlight w:val="lightGray"/>
                <w:shd w:val="clear" w:color="auto" w:fill="FFFF99"/>
              </w:rPr>
              <w:t xml:space="preserve"> </w:t>
            </w:r>
            <w:r w:rsidR="00E32DF1" w:rsidRPr="00132658">
              <w:lastRenderedPageBreak/>
              <w:t>прибыль (непокрытый убыток), в т.ч. промежуточные дивиденды</w:t>
            </w:r>
            <w:r w:rsidR="00876B62" w:rsidRPr="00132658">
              <w:footnoteReference w:id="36"/>
            </w:r>
            <w:r w:rsidR="00E32DF1" w:rsidRPr="00132658">
              <w:t xml:space="preserve">, </w:t>
            </w:r>
            <w:r w:rsidRPr="00132658">
              <w:rPr>
                <w:i/>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32658">
              <w:rPr>
                <w:i/>
              </w:rPr>
              <w:t xml:space="preserve"> уплате, Прибыль (убыток) до налогообложения.</w:t>
            </w:r>
          </w:p>
          <w:p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fldSimple w:instr=" REF _Ref472704397 \w \h  \* MERGEFORMAT ">
              <w:r w:rsidR="0045529E">
                <w:t>7.8</w:t>
              </w:r>
            </w:fldSimple>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fldSimple w:instr=" REF _Ref472704397 \h  \* MERGEFORMAT ">
              <w:r w:rsidR="0045529E" w:rsidRPr="0045529E">
                <w:t xml:space="preserve">Данные бухгалтерской (финансовой) отчетности (форма </w:t>
              </w:r>
              <w:r w:rsidR="0045529E" w:rsidRPr="0045529E">
                <w:rPr>
                  <w:noProof/>
                </w:rPr>
                <w:t>8)</w:t>
              </w:r>
            </w:fldSimple>
            <w:r w:rsidRPr="008A15C2">
              <w:t xml:space="preserve"> (</w:t>
            </w:r>
            <w:r w:rsidR="00A41729">
              <w:t>подраздел</w:t>
            </w:r>
            <w:r w:rsidRPr="008A15C2">
              <w:t xml:space="preserve"> </w:t>
            </w:r>
            <w:fldSimple w:instr=" REF _Ref472704397 \w \h  \* MERGEFORMAT ">
              <w:r w:rsidR="0045529E">
                <w:t>7.8</w:t>
              </w:r>
            </w:fldSimple>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fldSimple w:instr=" REF _Ref472704397 \h  \* MERGEFORMAT ">
              <w:r w:rsidR="0045529E" w:rsidRPr="0045529E">
                <w:t xml:space="preserve">Данные бухгалтерской (финансовой) отчетности (форма </w:t>
              </w:r>
              <w:r w:rsidR="0045529E" w:rsidRPr="0045529E">
                <w:rPr>
                  <w:noProof/>
                </w:rPr>
                <w:t>8)</w:t>
              </w:r>
            </w:fldSimple>
            <w:r w:rsidRPr="008A15C2">
              <w:t xml:space="preserve"> (</w:t>
            </w:r>
            <w:r w:rsidR="00A41729">
              <w:t>подраздел</w:t>
            </w:r>
            <w:r w:rsidRPr="008A15C2">
              <w:t xml:space="preserve"> </w:t>
            </w:r>
            <w:fldSimple w:instr=" REF _Ref472704397 \w \h  \* MERGEFORMAT ">
              <w:r w:rsidR="0045529E">
                <w:t>7.8</w:t>
              </w:r>
            </w:fldSimple>
            <w:r w:rsidRPr="008A15C2">
              <w:t xml:space="preserve">). </w:t>
            </w:r>
            <w:r w:rsidRPr="008A15C2">
              <w:tab/>
            </w:r>
          </w:p>
        </w:tc>
      </w:tr>
      <w:tr w:rsidR="006E0A14" w:rsidRPr="008A15C2" w:rsidTr="002D78E4">
        <w:tc>
          <w:tcPr>
            <w:tcW w:w="958" w:type="dxa"/>
          </w:tcPr>
          <w:p w:rsidR="006E0A14" w:rsidRPr="00BA04C6" w:rsidRDefault="006E0A14" w:rsidP="002846E8">
            <w:pPr>
              <w:pStyle w:val="affb"/>
              <w:numPr>
                <w:ilvl w:val="0"/>
                <w:numId w:val="24"/>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fldSimple w:instr=" REF _Ref55336310 \r \h  \* MERGEFORMAT ">
              <w:r w:rsidR="0045529E">
                <w:t>7.2</w:t>
              </w:r>
            </w:fldSimple>
            <w:r w:rsidR="0058789A" w:rsidRPr="008A15C2">
              <w:t>).</w:t>
            </w:r>
          </w:p>
        </w:tc>
      </w:tr>
      <w:tr w:rsidR="004D5AC9" w:rsidRPr="008A15C2" w:rsidTr="002D78E4">
        <w:tc>
          <w:tcPr>
            <w:tcW w:w="958" w:type="dxa"/>
          </w:tcPr>
          <w:p w:rsidR="004D5AC9" w:rsidRPr="00BA04C6" w:rsidRDefault="004D5AC9" w:rsidP="002846E8">
            <w:pPr>
              <w:pStyle w:val="affb"/>
              <w:numPr>
                <w:ilvl w:val="0"/>
                <w:numId w:val="24"/>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fldSimple w:instr=" REF _Ref55336310 \r \h  \* MERGEFORMAT ">
              <w:r w:rsidR="0045529E">
                <w:t>7.2</w:t>
              </w:r>
            </w:fldSimple>
            <w:r w:rsidRPr="008A15C2">
              <w:t>).</w:t>
            </w:r>
          </w:p>
        </w:tc>
      </w:tr>
      <w:tr w:rsidR="00793768" w:rsidRPr="008A15C2" w:rsidTr="002D78E4">
        <w:tc>
          <w:tcPr>
            <w:tcW w:w="958" w:type="dxa"/>
          </w:tcPr>
          <w:p w:rsidR="00793768" w:rsidRPr="00BA04C6" w:rsidRDefault="00793768" w:rsidP="00793768">
            <w:pPr>
              <w:pStyle w:val="affb"/>
              <w:numPr>
                <w:ilvl w:val="0"/>
                <w:numId w:val="24"/>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fldSimple w:instr=" REF _Ref55336310 \r \h  \* MERGEFORMAT ">
              <w:r w:rsidR="0045529E">
                <w:t>7.2</w:t>
              </w:r>
            </w:fldSimple>
            <w:r w:rsidRPr="008A15C2">
              <w:t>).</w:t>
            </w:r>
          </w:p>
        </w:tc>
      </w:tr>
      <w:tr w:rsidR="00793768" w:rsidRPr="008A15C2" w:rsidTr="002D78E4">
        <w:tc>
          <w:tcPr>
            <w:tcW w:w="958" w:type="dxa"/>
          </w:tcPr>
          <w:p w:rsidR="00793768" w:rsidRPr="00BA04C6" w:rsidRDefault="00793768" w:rsidP="00793768">
            <w:pPr>
              <w:pStyle w:val="affb"/>
              <w:numPr>
                <w:ilvl w:val="0"/>
                <w:numId w:val="24"/>
              </w:numPr>
              <w:ind w:left="284" w:hanging="295"/>
              <w:rPr>
                <w:sz w:val="26"/>
              </w:rPr>
            </w:pPr>
          </w:p>
        </w:tc>
        <w:tc>
          <w:tcPr>
            <w:tcW w:w="5243" w:type="dxa"/>
          </w:tcPr>
          <w:p w:rsidR="00793768" w:rsidRPr="00BA04C6" w:rsidRDefault="00793768" w:rsidP="00793768">
            <w:proofErr w:type="gramStart"/>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D91B9F">
              <w:t xml:space="preserve">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fldSimple w:instr=" REF _Ref55336310 \r \h  \* MERGEFORMAT ">
              <w:r w:rsidR="0045529E">
                <w:t>7.2</w:t>
              </w:r>
            </w:fldSimple>
            <w:r w:rsidRPr="008A15C2">
              <w:t>).</w:t>
            </w:r>
          </w:p>
        </w:tc>
      </w:tr>
      <w:tr w:rsidR="00793768" w:rsidRPr="008A15C2" w:rsidTr="002D78E4">
        <w:tc>
          <w:tcPr>
            <w:tcW w:w="958" w:type="dxa"/>
          </w:tcPr>
          <w:p w:rsidR="00793768" w:rsidRPr="00BA04C6" w:rsidRDefault="00793768" w:rsidP="00793768">
            <w:pPr>
              <w:pStyle w:val="affb"/>
              <w:numPr>
                <w:ilvl w:val="0"/>
                <w:numId w:val="24"/>
              </w:numPr>
              <w:ind w:left="284" w:hanging="295"/>
              <w:rPr>
                <w:sz w:val="26"/>
              </w:rPr>
            </w:pPr>
            <w:bookmarkStart w:id="753" w:name="_Ref514624355"/>
          </w:p>
        </w:tc>
        <w:bookmarkEnd w:id="753"/>
        <w:tc>
          <w:tcPr>
            <w:tcW w:w="5243" w:type="dxa"/>
          </w:tcPr>
          <w:p w:rsidR="00793768" w:rsidRPr="00BA04C6" w:rsidRDefault="00793768" w:rsidP="00793768">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fldSimple w:instr=" REF _Ref55336310 \r \h  \* MERGEFORMAT ">
              <w:r w:rsidR="0045529E">
                <w:t>7.2</w:t>
              </w:r>
            </w:fldSimple>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54" w:name="_Ref513729975"/>
      <w:bookmarkStart w:id="755" w:name="_Ref514617996"/>
      <w:bookmarkStart w:id="756" w:name="_Toc514805486"/>
      <w:bookmarkStart w:id="757" w:name="_Toc514814131"/>
      <w:bookmarkStart w:id="758" w:name="_Toc1149604"/>
      <w:r>
        <w:rPr>
          <w:sz w:val="28"/>
        </w:rPr>
        <w:t>С</w:t>
      </w:r>
      <w:r w:rsidR="000B3165">
        <w:rPr>
          <w:sz w:val="28"/>
        </w:rPr>
        <w:t xml:space="preserve">пециальные </w:t>
      </w:r>
      <w:r w:rsidR="006B1D4C" w:rsidRPr="00BA04C6">
        <w:rPr>
          <w:sz w:val="28"/>
        </w:rPr>
        <w:t>требования</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2846E8">
            <w:pPr>
              <w:pStyle w:val="affb"/>
              <w:numPr>
                <w:ilvl w:val="0"/>
                <w:numId w:val="25"/>
              </w:numPr>
              <w:ind w:left="284" w:hanging="295"/>
              <w:rPr>
                <w:sz w:val="26"/>
              </w:rPr>
            </w:pPr>
            <w:bookmarkStart w:id="759" w:name="_Ref513806854"/>
          </w:p>
        </w:tc>
        <w:bookmarkEnd w:id="759"/>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60" w:name="_Toc515659391"/>
      <w:bookmarkStart w:id="761" w:name="_Toc515659399"/>
      <w:bookmarkStart w:id="762" w:name="_Ref513730023"/>
      <w:bookmarkStart w:id="763" w:name="_Ref514618002"/>
      <w:bookmarkStart w:id="764" w:name="_Toc514805487"/>
      <w:bookmarkStart w:id="765" w:name="_Toc514814132"/>
      <w:bookmarkStart w:id="766" w:name="_Toc1149605"/>
      <w:bookmarkEnd w:id="760"/>
      <w:bookmarkEnd w:id="761"/>
      <w:r w:rsidRPr="00BA04C6">
        <w:rPr>
          <w:sz w:val="28"/>
        </w:rPr>
        <w:lastRenderedPageBreak/>
        <w:t>Квалификационные требования</w:t>
      </w:r>
      <w:bookmarkEnd w:id="762"/>
      <w:bookmarkEnd w:id="763"/>
      <w:bookmarkEnd w:id="764"/>
      <w:bookmarkEnd w:id="765"/>
      <w:bookmarkEnd w:id="7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2846E8">
            <w:pPr>
              <w:pStyle w:val="affb"/>
              <w:numPr>
                <w:ilvl w:val="0"/>
                <w:numId w:val="27"/>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rsidR="00675773" w:rsidRPr="001D5723" w:rsidRDefault="00675773" w:rsidP="00C63DAC">
            <w:pPr>
              <w:rPr>
                <w:b/>
              </w:rPr>
            </w:pPr>
          </w:p>
        </w:tc>
        <w:tc>
          <w:tcPr>
            <w:tcW w:w="8074" w:type="dxa"/>
          </w:tcPr>
          <w:p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fldSimple w:instr=" REF _Ref55336378 \h  \* MERGEFORMAT ">
              <w:r w:rsidR="0045529E" w:rsidRPr="0045529E">
                <w:rPr>
                  <w:rFonts w:ascii="Times New Roman" w:hAnsi="Times New Roman"/>
                  <w:sz w:val="26"/>
                </w:rPr>
                <w:t>Справка об опыте Участника (форма 9)</w:t>
              </w:r>
            </w:fldSimple>
            <w:r w:rsidRPr="00FC2DF5">
              <w:rPr>
                <w:rFonts w:ascii="Times New Roman" w:hAnsi="Times New Roman"/>
                <w:sz w:val="26"/>
              </w:rPr>
              <w:t xml:space="preserve"> (</w:t>
            </w:r>
            <w:r w:rsidR="00064AE5" w:rsidRPr="00FC2DF5">
              <w:rPr>
                <w:rFonts w:ascii="Times New Roman" w:hAnsi="Times New Roman"/>
                <w:sz w:val="26"/>
              </w:rPr>
              <w:t xml:space="preserve">подраздел </w:t>
            </w:r>
            <w:fldSimple w:instr=" REF _Ref55336378 \r \h  \* MERGEFORMAT ">
              <w:r w:rsidR="0045529E" w:rsidRPr="0045529E">
                <w:rPr>
                  <w:rFonts w:ascii="Times New Roman" w:hAnsi="Times New Roman"/>
                  <w:sz w:val="26"/>
                </w:rPr>
                <w:t>7.9</w:t>
              </w:r>
            </w:fldSimple>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fldSimple w:instr=" REF _Ref500936270 \h  \* MERGEFORMAT ">
              <w:r w:rsidR="0045529E" w:rsidRPr="0045529E">
                <w:rPr>
                  <w:rFonts w:ascii="Times New Roman" w:hAnsi="Times New Roman"/>
                  <w:sz w:val="26"/>
                </w:rPr>
                <w:t>Справка о материально-технических ресурсах (форма 10)</w:t>
              </w:r>
            </w:fldSimple>
            <w:r w:rsidRPr="00FC2DF5">
              <w:rPr>
                <w:rFonts w:ascii="Times New Roman" w:hAnsi="Times New Roman"/>
                <w:sz w:val="26"/>
              </w:rPr>
              <w:t xml:space="preserve"> (подраздел </w:t>
            </w:r>
            <w:fldSimple w:instr=" REF _Ref500936282 \r \h  \* MERGEFORMAT ">
              <w:r w:rsidR="0045529E" w:rsidRPr="0045529E">
                <w:rPr>
                  <w:rFonts w:ascii="Times New Roman" w:hAnsi="Times New Roman"/>
                  <w:sz w:val="26"/>
                </w:rPr>
                <w:t>7.10</w:t>
              </w:r>
            </w:fldSimple>
            <w:r w:rsidRPr="00FC2DF5">
              <w:rPr>
                <w:rFonts w:ascii="Times New Roman" w:hAnsi="Times New Roman"/>
                <w:sz w:val="26"/>
              </w:rPr>
              <w:t>), включая обязательные приложения к ней.</w:t>
            </w:r>
          </w:p>
          <w:p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fldSimple w:instr=" REF _Ref500936368 \h  \* MERGEFORMAT ">
              <w:r w:rsidR="0045529E" w:rsidRPr="0045529E">
                <w:rPr>
                  <w:rFonts w:ascii="Times New Roman" w:hAnsi="Times New Roman"/>
                  <w:sz w:val="26"/>
                </w:rPr>
                <w:t>Справка о кадровых ресурсах (форма 11)</w:t>
              </w:r>
            </w:fldSimple>
            <w:r w:rsidRPr="00FC2DF5">
              <w:rPr>
                <w:rFonts w:ascii="Times New Roman" w:hAnsi="Times New Roman"/>
                <w:sz w:val="26"/>
              </w:rPr>
              <w:t xml:space="preserve"> (подраздел </w:t>
            </w:r>
            <w:fldSimple w:instr=" REF _Ref500936378 \r \h  \* MERGEFORMAT ">
              <w:r w:rsidR="0045529E" w:rsidRPr="0045529E">
                <w:rPr>
                  <w:rFonts w:ascii="Times New Roman" w:hAnsi="Times New Roman"/>
                  <w:sz w:val="26"/>
                </w:rPr>
                <w:t>7.11</w:t>
              </w:r>
            </w:fldSimple>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67" w:name="_Toc515659407"/>
      <w:bookmarkStart w:id="768" w:name="_Toc515659415"/>
      <w:bookmarkStart w:id="769" w:name="_Ref514532002"/>
      <w:bookmarkStart w:id="770" w:name="_Ref514618008"/>
      <w:bookmarkStart w:id="771" w:name="_Toc514805488"/>
      <w:bookmarkStart w:id="772" w:name="_Toc514814133"/>
      <w:bookmarkStart w:id="773" w:name="_Toc1149606"/>
      <w:bookmarkEnd w:id="767"/>
      <w:bookmarkEnd w:id="76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9"/>
      <w:bookmarkEnd w:id="770"/>
      <w:bookmarkEnd w:id="771"/>
      <w:bookmarkEnd w:id="772"/>
      <w:bookmarkEnd w:id="7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74" w:name="_Ref514625687"/>
          </w:p>
        </w:tc>
        <w:bookmarkEnd w:id="774"/>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fldSimple w:instr=" REF _Ref513735727 \r \h  \* MERGEFORMAT ">
              <w:r w:rsidR="0045529E">
                <w:t>3.2.3</w:t>
              </w:r>
            </w:fldSimple>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21CBF">
            <w:pPr>
              <w:pStyle w:val="affb"/>
              <w:numPr>
                <w:ilvl w:val="0"/>
                <w:numId w:val="30"/>
              </w:numPr>
              <w:ind w:left="284" w:hanging="295"/>
              <w:rPr>
                <w:sz w:val="26"/>
              </w:rPr>
            </w:pPr>
            <w:bookmarkStart w:id="775" w:name="_Ref514625692"/>
          </w:p>
        </w:tc>
        <w:bookmarkEnd w:id="775"/>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fldSimple w:instr=" REF _Ref90381141 \h  \* MERGEFORMAT ">
              <w:r w:rsidR="0045529E" w:rsidRPr="0045529E">
                <w:t>План распределения объемов поставки продукции (форма 13)</w:t>
              </w:r>
            </w:fldSimple>
            <w:r w:rsidR="004544D7">
              <w:t xml:space="preserve"> (подраздел </w:t>
            </w:r>
            <w:fldSimple w:instr=" REF _Ref90381141 \w \h  \* MERGEFORMAT ">
              <w:r w:rsidR="0045529E">
                <w:t>7.13</w:t>
              </w:r>
            </w:fldSimple>
            <w:r w:rsidR="004544D7" w:rsidRPr="006A292F">
              <w:t>)</w:t>
            </w:r>
            <w:r w:rsidR="004544D7">
              <w:t>.</w:t>
            </w:r>
          </w:p>
        </w:tc>
      </w:tr>
      <w:tr w:rsidR="00FF38B5" w:rsidRPr="008A15C2" w:rsidTr="009C6B89">
        <w:tc>
          <w:tcPr>
            <w:tcW w:w="959" w:type="dxa"/>
          </w:tcPr>
          <w:p w:rsidR="00FF38B5" w:rsidRPr="00BA04C6" w:rsidRDefault="00FF38B5" w:rsidP="00021CBF">
            <w:pPr>
              <w:pStyle w:val="affb"/>
              <w:numPr>
                <w:ilvl w:val="0"/>
                <w:numId w:val="30"/>
              </w:numPr>
              <w:ind w:left="284" w:hanging="295"/>
              <w:rPr>
                <w:sz w:val="26"/>
              </w:rPr>
            </w:pPr>
            <w:bookmarkStart w:id="776" w:name="_Ref514625698"/>
          </w:p>
        </w:tc>
        <w:bookmarkEnd w:id="776"/>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E0C84">
              <w:fldChar w:fldCharType="begin"/>
            </w:r>
            <w:r>
              <w:instrText xml:space="preserve"> REF _Ref514532634 \r \h </w:instrText>
            </w:r>
            <w:r w:rsidR="000E0C84">
              <w:fldChar w:fldCharType="separate"/>
            </w:r>
            <w:r w:rsidR="0045529E">
              <w:t>3.2.5</w:t>
            </w:r>
            <w:r w:rsidR="000E0C84">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E0C84">
              <w:fldChar w:fldCharType="begin"/>
            </w:r>
            <w:r>
              <w:instrText xml:space="preserve"> REF _Ref513732930 \r \h </w:instrText>
            </w:r>
            <w:r w:rsidR="000E0C84">
              <w:fldChar w:fldCharType="separate"/>
            </w:r>
            <w:r w:rsidR="0045529E">
              <w:t>0</w:t>
            </w:r>
            <w:r w:rsidR="000E0C84">
              <w:fldChar w:fldCharType="end"/>
            </w:r>
            <w:r>
              <w:t xml:space="preserve"> – </w:t>
            </w:r>
            <w:r w:rsidR="000E0C84">
              <w:fldChar w:fldCharType="begin"/>
            </w:r>
            <w:r>
              <w:instrText xml:space="preserve"> REF _Ref513730023 \r \h </w:instrText>
            </w:r>
            <w:r w:rsidR="000E0C84">
              <w:fldChar w:fldCharType="separate"/>
            </w:r>
            <w:r w:rsidR="0045529E">
              <w:t>10.3</w:t>
            </w:r>
            <w:r w:rsidR="000E0C84">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77" w:name="_Ref514538549"/>
      <w:bookmarkStart w:id="778" w:name="_Ref514618013"/>
      <w:bookmarkStart w:id="779" w:name="_Toc514805489"/>
      <w:bookmarkStart w:id="780" w:name="_Toc514814134"/>
      <w:bookmarkStart w:id="781"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7"/>
      <w:bookmarkEnd w:id="778"/>
      <w:bookmarkEnd w:id="779"/>
      <w:bookmarkEnd w:id="780"/>
      <w:bookmarkEnd w:id="781"/>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fldSimple w:instr=" REF _Ref384632108 \w \h  \* MERGEFORMAT ">
        <w:r w:rsidR="0045529E" w:rsidRPr="0045529E">
          <w:rPr>
            <w:i/>
            <w:highlight w:val="lightGray"/>
          </w:rPr>
          <w:t>1.2.21</w:t>
        </w:r>
      </w:fldSimple>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21CBF">
            <w:pPr>
              <w:pStyle w:val="affb"/>
              <w:numPr>
                <w:ilvl w:val="0"/>
                <w:numId w:val="31"/>
              </w:numPr>
              <w:ind w:left="284" w:hanging="295"/>
              <w:rPr>
                <w:sz w:val="26"/>
              </w:rPr>
            </w:pPr>
            <w:bookmarkStart w:id="782" w:name="_Ref514626025"/>
          </w:p>
        </w:tc>
        <w:bookmarkEnd w:id="782"/>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fldSimple w:instr=" REF _Ref90381141 \h  \* MERGEFORMAT ">
              <w:r w:rsidR="0045529E" w:rsidRPr="0045529E">
                <w:t>План распределения объемов поставки продукции (форма 13)</w:t>
              </w:r>
            </w:fldSimple>
            <w:r>
              <w:t xml:space="preserve"> (подраздел </w:t>
            </w:r>
            <w:fldSimple w:instr=" REF _Ref90381141 \w \h  \* MERGEFORMAT ">
              <w:r w:rsidR="0045529E">
                <w:t>7.13</w:t>
              </w:r>
            </w:fldSimple>
            <w:r w:rsidRPr="006A292F">
              <w:t>)</w:t>
            </w:r>
            <w:r>
              <w:t>.</w:t>
            </w:r>
          </w:p>
        </w:tc>
      </w:tr>
      <w:tr w:rsidR="00B77B39" w:rsidRPr="008A15C2" w:rsidTr="009C6B89">
        <w:tc>
          <w:tcPr>
            <w:tcW w:w="959" w:type="dxa"/>
          </w:tcPr>
          <w:p w:rsidR="00B77B39" w:rsidRPr="00B77B39" w:rsidRDefault="00B77B39" w:rsidP="00021CBF">
            <w:pPr>
              <w:pStyle w:val="affb"/>
              <w:numPr>
                <w:ilvl w:val="0"/>
                <w:numId w:val="31"/>
              </w:numPr>
              <w:ind w:left="284" w:hanging="295"/>
              <w:rPr>
                <w:sz w:val="26"/>
              </w:rPr>
            </w:pPr>
            <w:bookmarkStart w:id="783" w:name="_Ref514626031"/>
          </w:p>
        </w:tc>
        <w:bookmarkEnd w:id="783"/>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021CBF">
            <w:pPr>
              <w:pStyle w:val="affb"/>
              <w:numPr>
                <w:ilvl w:val="0"/>
                <w:numId w:val="31"/>
              </w:numPr>
              <w:ind w:left="284" w:hanging="295"/>
              <w:rPr>
                <w:sz w:val="26"/>
              </w:rPr>
            </w:pPr>
            <w:bookmarkStart w:id="784" w:name="_Ref514626060"/>
          </w:p>
        </w:tc>
        <w:bookmarkEnd w:id="784"/>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E0C84">
              <w:fldChar w:fldCharType="begin"/>
            </w:r>
            <w:r w:rsidR="002B7941">
              <w:instrText xml:space="preserve"> REF _Ref514550640 \r \h </w:instrText>
            </w:r>
            <w:r w:rsidR="000E0C84">
              <w:fldChar w:fldCharType="separate"/>
            </w:r>
            <w:r w:rsidR="0045529E">
              <w:t>3.3.5</w:t>
            </w:r>
            <w:r w:rsidR="000E0C84">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E0C84">
              <w:fldChar w:fldCharType="begin"/>
            </w:r>
            <w:r>
              <w:instrText xml:space="preserve"> REF _Ref513732930 \r \h </w:instrText>
            </w:r>
            <w:r w:rsidR="000E0C84">
              <w:fldChar w:fldCharType="separate"/>
            </w:r>
            <w:r w:rsidR="0045529E">
              <w:t>0</w:t>
            </w:r>
            <w:r w:rsidR="000E0C84">
              <w:fldChar w:fldCharType="end"/>
            </w:r>
            <w:r>
              <w:t xml:space="preserve"> – </w:t>
            </w:r>
            <w:r w:rsidR="000E0C84">
              <w:fldChar w:fldCharType="begin"/>
            </w:r>
            <w:r>
              <w:instrText xml:space="preserve"> REF _Ref513730023 \r \h </w:instrText>
            </w:r>
            <w:r w:rsidR="000E0C84">
              <w:fldChar w:fldCharType="separate"/>
            </w:r>
            <w:r w:rsidR="0045529E">
              <w:t>10.3</w:t>
            </w:r>
            <w:r w:rsidR="000E0C84">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rsidTr="009C6B89">
        <w:tc>
          <w:tcPr>
            <w:tcW w:w="959" w:type="dxa"/>
          </w:tcPr>
          <w:p w:rsidR="00462720" w:rsidRPr="00BA04C6" w:rsidRDefault="00462720" w:rsidP="00021CBF">
            <w:pPr>
              <w:pStyle w:val="affb"/>
              <w:numPr>
                <w:ilvl w:val="0"/>
                <w:numId w:val="31"/>
              </w:numPr>
              <w:ind w:left="284" w:hanging="295"/>
              <w:rPr>
                <w:sz w:val="26"/>
              </w:rPr>
            </w:pPr>
            <w:bookmarkStart w:id="785" w:name="_Ref514609208"/>
          </w:p>
        </w:tc>
        <w:bookmarkEnd w:id="785"/>
        <w:tc>
          <w:tcPr>
            <w:tcW w:w="5245" w:type="dxa"/>
          </w:tcPr>
          <w:p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fldSimple w:instr=" REF _Ref513729975 \r \h  \* MERGEFORMAT ">
              <w:r w:rsidR="0045529E">
                <w:t>10.2</w:t>
              </w:r>
            </w:fldSimple>
            <w:r w:rsidR="00264171" w:rsidRPr="00264171">
              <w:t xml:space="preserve"> – </w:t>
            </w:r>
            <w:fldSimple w:instr=" REF _Ref513730023 \r \h  \* MERGEFORMAT ">
              <w:r w:rsidR="0045529E">
                <w:t>10.3</w:t>
              </w:r>
            </w:fldSimple>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786" w:name="_Ref514618020"/>
      <w:bookmarkStart w:id="787" w:name="_Toc514805490"/>
      <w:bookmarkStart w:id="788" w:name="_Toc514814135"/>
      <w:bookmarkStart w:id="789" w:name="_Toc1149608"/>
      <w:bookmarkStart w:id="79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6"/>
      <w:bookmarkEnd w:id="787"/>
      <w:bookmarkEnd w:id="788"/>
      <w:bookmarkEnd w:id="789"/>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fldSimple w:instr=" REF _Ref388452493 \r \h  \* MERGEFORMAT ">
        <w:r w:rsidR="0045529E" w:rsidRPr="0045529E">
          <w:rPr>
            <w:i/>
            <w:highlight w:val="lightGray"/>
          </w:rPr>
          <w:t>1.2.6</w:t>
        </w:r>
      </w:fldSimple>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21CBF">
            <w:pPr>
              <w:pStyle w:val="affb"/>
              <w:numPr>
                <w:ilvl w:val="0"/>
                <w:numId w:val="33"/>
              </w:numPr>
              <w:ind w:left="284" w:hanging="295"/>
              <w:rPr>
                <w:sz w:val="26"/>
              </w:rPr>
            </w:pPr>
            <w:bookmarkStart w:id="791" w:name="_Ref514546038"/>
          </w:p>
        </w:tc>
        <w:bookmarkEnd w:id="791"/>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rsidTr="009C6B89">
        <w:tc>
          <w:tcPr>
            <w:tcW w:w="959" w:type="dxa"/>
          </w:tcPr>
          <w:p w:rsidR="00E97158" w:rsidRPr="00B77B39" w:rsidRDefault="00E97158" w:rsidP="00021CBF">
            <w:pPr>
              <w:pStyle w:val="affb"/>
              <w:numPr>
                <w:ilvl w:val="0"/>
                <w:numId w:val="33"/>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fldSimple w:instr=" REF _Ref90381141 \h  \* MERGEFORMAT ">
              <w:r w:rsidR="0045529E" w:rsidRPr="0045529E">
                <w:t>План распределения объемов поставки продукции (форма 13)</w:t>
              </w:r>
            </w:fldSimple>
            <w:r>
              <w:t xml:space="preserve"> (подраздел </w:t>
            </w:r>
            <w:fldSimple w:instr=" REF _Ref90381141 \w \h  \* MERGEFORMAT ">
              <w:r w:rsidR="0045529E">
                <w:t>7.13</w:t>
              </w:r>
            </w:fldSimple>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792" w:name="_Ref514621844"/>
      <w:bookmarkStart w:id="793" w:name="_Ref514634580"/>
      <w:bookmarkStart w:id="794" w:name="_Toc1149609"/>
      <w:bookmarkStart w:id="795" w:name="_Ref513812274"/>
      <w:bookmarkStart w:id="796" w:name="_Ref513812286"/>
      <w:bookmarkStart w:id="79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E0C84">
        <w:fldChar w:fldCharType="begin"/>
      </w:r>
      <w:r w:rsidR="003D5F68">
        <w:instrText xml:space="preserve"> REF _Ref514607557 \r \h </w:instrText>
      </w:r>
      <w:r w:rsidR="000E0C84">
        <w:fldChar w:fldCharType="separate"/>
      </w:r>
      <w:r w:rsidR="0045529E">
        <w:t>4.5</w:t>
      </w:r>
      <w:r w:rsidR="000E0C84">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D11474" w:rsidRPr="00A648B5" w:rsidTr="003D5F68">
        <w:trPr>
          <w:trHeight w:val="322"/>
          <w:jc w:val="center"/>
        </w:trPr>
        <w:tc>
          <w:tcPr>
            <w:tcW w:w="851" w:type="dxa"/>
          </w:tcPr>
          <w:p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rsidR="00D11474" w:rsidRPr="00A648B5" w:rsidRDefault="000E0C84" w:rsidP="00C44379">
            <w:pPr>
              <w:rPr>
                <w:b/>
                <w:bCs/>
              </w:rPr>
            </w:pPr>
            <w:fldSimple w:instr=" REF _Ref417482063 \h  \* MERGEFORMAT ">
              <w:r w:rsidR="0045529E" w:rsidRPr="0045529E">
                <w:t>Опись документов (форма 1)</w:t>
              </w:r>
            </w:fldSimple>
            <w:r w:rsidR="00C44379" w:rsidRPr="006A292F">
              <w:t xml:space="preserve"> по форме и в соответствии с инструкциями, приведенными в </w:t>
            </w:r>
            <w:r w:rsidR="00A60A2A" w:rsidRPr="006A292F">
              <w:t xml:space="preserve">настоящей </w:t>
            </w:r>
            <w:r w:rsidR="00C44379" w:rsidRPr="006A292F">
              <w:t>Документации о закупке (</w:t>
            </w:r>
            <w:r w:rsidR="00A60A2A">
              <w:t>подраздел</w:t>
            </w:r>
            <w:r w:rsidR="00C44379" w:rsidRPr="006A292F">
              <w:t xml:space="preserve"> </w:t>
            </w:r>
            <w:fldSimple w:instr=" REF _Ref417482063 \r \h  \* MERGEFORMAT ">
              <w:r w:rsidR="0045529E">
                <w:t>7.1</w:t>
              </w:r>
            </w:fldSimple>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55336310 \h  \* MERGEFORMAT ">
              <w:r w:rsidR="0045529E" w:rsidRPr="0045529E">
                <w:t>Письмо о подаче оферты (форма 2)</w:t>
              </w:r>
            </w:fldSimple>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fldSimple w:instr=" REF _Ref55336310 \r \h  \* MERGEFORMAT ">
              <w:r w:rsidR="0045529E">
                <w:t>7.2</w:t>
              </w:r>
            </w:fldSimple>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55335818 \h  \* MERGEFORMAT ">
              <w:r w:rsidR="0045529E" w:rsidRPr="0045529E">
                <w:t>Коммерческое предложение (форма 3)</w:t>
              </w:r>
            </w:fldSimple>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fldSimple w:instr=" REF _Ref55335818 \r \h  \* MERGEFORMAT ">
              <w:r w:rsidR="0045529E">
                <w:t>7.3</w:t>
              </w:r>
            </w:fldSimple>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514556477 \h  \* MERGEFORMAT ">
              <w:r w:rsidR="0045529E" w:rsidRPr="0045529E">
                <w:t xml:space="preserve">Техническое предложение (форма </w:t>
              </w:r>
              <w:r w:rsidR="0045529E" w:rsidRPr="0045529E">
                <w:rPr>
                  <w:noProof/>
                </w:rPr>
                <w:t>4)</w:t>
              </w:r>
            </w:fldSimple>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rsidR="00013602">
              <w:instrText xml:space="preserve"> REF _Ref514556477 \r \h </w:instrText>
            </w:r>
            <w:r>
              <w:fldChar w:fldCharType="separate"/>
            </w:r>
            <w:r w:rsidR="0045529E">
              <w:t>7.4</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86826666 \h  \* MERGEFORMAT ">
              <w:r w:rsidR="0045529E" w:rsidRPr="0045529E">
                <w:t>Календарный график (форма 5)</w:t>
              </w:r>
            </w:fldSimple>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fldSimple w:instr=" REF _Ref86826666 \r \h  \* MERGEFORMAT ">
              <w:r w:rsidR="0045529E">
                <w:t>7.5</w:t>
              </w:r>
            </w:fldSimple>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70131640 \h  \* MERGEFORMAT ">
              <w:r w:rsidR="0045529E" w:rsidRPr="0045529E">
                <w:t>Протокол разногласий по проекту Договора (форма 6)</w:t>
              </w:r>
            </w:fldSimple>
            <w:r w:rsidR="00C44379" w:rsidRPr="006A292F">
              <w:t xml:space="preserve"> по форме и в соответствии с инструкциями, приведенными в настоящей Документации о закупке</w:t>
            </w:r>
            <w:r w:rsidR="00C44379" w:rsidRPr="00BA04C6">
              <w:t xml:space="preserve"> (</w:t>
            </w:r>
            <w:r w:rsidR="00A60A2A">
              <w:t>подраздел</w:t>
            </w:r>
            <w:r w:rsidR="00A60A2A" w:rsidRPr="006A292F">
              <w:t xml:space="preserve"> </w:t>
            </w:r>
            <w:fldSimple w:instr=" REF _Ref70131640 \r \h  \* MERGEFORMAT ">
              <w:r w:rsidR="0045529E">
                <w:t>7.6</w:t>
              </w:r>
            </w:fldSimple>
            <w:r w:rsidR="00C44379" w:rsidRPr="006A292F">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A648B5" w:rsidRDefault="000E0C84" w:rsidP="00C44379">
            <w:pPr>
              <w:rPr>
                <w:b/>
                <w:bCs/>
              </w:rPr>
            </w:pPr>
            <w:fldSimple w:instr=" REF _Ref55336359 \h  \* MERGEFORMAT ">
              <w:r w:rsidR="0045529E" w:rsidRPr="0045529E">
                <w:t>Анкета Участника (форма 7)</w:t>
              </w:r>
            </w:fldSimple>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fldSimple w:instr=" REF _Ref55335823 \r \h  \* MERGEFORMAT ">
              <w:r w:rsidR="0045529E">
                <w:t>7.7</w:t>
              </w:r>
            </w:fldSimple>
            <w:r w:rsidR="00C44379" w:rsidRPr="006A292F">
              <w:t>);</w:t>
            </w:r>
          </w:p>
        </w:tc>
      </w:tr>
      <w:tr w:rsidR="00C44379" w:rsidRPr="00A648B5" w:rsidTr="003D5F68">
        <w:trPr>
          <w:trHeight w:val="322"/>
          <w:jc w:val="center"/>
        </w:trPr>
        <w:tc>
          <w:tcPr>
            <w:tcW w:w="851" w:type="dxa"/>
          </w:tcPr>
          <w:p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rsidR="00C44379" w:rsidRPr="006A292F" w:rsidRDefault="00013602" w:rsidP="005966DE">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966DE">
              <w:t>10.1</w:t>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E0C84">
              <w:fldChar w:fldCharType="begin"/>
            </w:r>
            <w:r>
              <w:instrText xml:space="preserve"> REF _Ref514617996 \r \h </w:instrText>
            </w:r>
            <w:r w:rsidR="000E0C84">
              <w:fldChar w:fldCharType="separate"/>
            </w:r>
            <w:r w:rsidR="0045529E">
              <w:t>10.2</w:t>
            </w:r>
            <w:r w:rsidR="000E0C84">
              <w:fldChar w:fldCharType="end"/>
            </w:r>
            <w:r w:rsidRPr="00013602">
              <w:t>);</w:t>
            </w:r>
          </w:p>
        </w:tc>
      </w:tr>
      <w:tr w:rsidR="00013602" w:rsidRPr="00A648B5" w:rsidTr="003D5F68">
        <w:trPr>
          <w:trHeight w:val="322"/>
          <w:jc w:val="center"/>
        </w:trPr>
        <w:tc>
          <w:tcPr>
            <w:tcW w:w="851" w:type="dxa"/>
          </w:tcPr>
          <w:p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E0C84">
              <w:fldChar w:fldCharType="begin"/>
            </w:r>
            <w:r>
              <w:instrText xml:space="preserve"> REF _Ref514618002 \r \h </w:instrText>
            </w:r>
            <w:r w:rsidR="000E0C84">
              <w:fldChar w:fldCharType="separate"/>
            </w:r>
            <w:r w:rsidR="0045529E">
              <w:t>10.3</w:t>
            </w:r>
            <w:r w:rsidR="000E0C84">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E0C84">
              <w:fldChar w:fldCharType="begin"/>
            </w:r>
            <w:r>
              <w:instrText xml:space="preserve"> REF _Ref514618008 \r \h </w:instrText>
            </w:r>
            <w:r w:rsidR="000E0C84">
              <w:fldChar w:fldCharType="separate"/>
            </w:r>
            <w:r w:rsidR="0045529E">
              <w:t>10.4</w:t>
            </w:r>
            <w:r w:rsidR="000E0C84">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fldSimple w:instr=" REF _Ref384632108 \w \h  \* MERGEFORMAT ">
              <w:r w:rsidR="0045529E" w:rsidRPr="0045529E">
                <w:rPr>
                  <w:i/>
                  <w:highlight w:val="lightGray"/>
                </w:rPr>
                <w:t>1.2.21</w:t>
              </w:r>
            </w:fldSimple>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E0C84">
              <w:fldChar w:fldCharType="begin"/>
            </w:r>
            <w:r>
              <w:instrText xml:space="preserve"> REF _Ref514618013 \r \h </w:instrText>
            </w:r>
            <w:r w:rsidR="000E0C84">
              <w:fldChar w:fldCharType="separate"/>
            </w:r>
            <w:r w:rsidR="0045529E">
              <w:t>10.5</w:t>
            </w:r>
            <w:r w:rsidR="000E0C84">
              <w:fldChar w:fldCharType="end"/>
            </w:r>
            <w:r w:rsidRPr="00013602">
              <w:t>);</w:t>
            </w:r>
          </w:p>
        </w:tc>
      </w:tr>
      <w:tr w:rsidR="00DC2E52" w:rsidRPr="00A648B5" w:rsidTr="00A232D4">
        <w:trPr>
          <w:trHeight w:val="322"/>
          <w:jc w:val="center"/>
        </w:trPr>
        <w:tc>
          <w:tcPr>
            <w:tcW w:w="851" w:type="dxa"/>
          </w:tcPr>
          <w:p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fldSimple w:instr=" REF _Ref388452493 \r \h  \* MERGEFORMAT ">
              <w:r w:rsidR="0045529E" w:rsidRPr="0045529E">
                <w:rPr>
                  <w:i/>
                  <w:highlight w:val="lightGray"/>
                </w:rPr>
                <w:t>1.2.6</w:t>
              </w:r>
            </w:fldSimple>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E0C84">
              <w:fldChar w:fldCharType="begin"/>
            </w:r>
            <w:r>
              <w:instrText xml:space="preserve"> REF _Ref514618020 \r \h </w:instrText>
            </w:r>
            <w:r w:rsidR="000E0C84">
              <w:fldChar w:fldCharType="separate"/>
            </w:r>
            <w:r w:rsidR="0045529E">
              <w:t>10.6</w:t>
            </w:r>
            <w:r w:rsidR="000E0C84">
              <w:fldChar w:fldCharType="end"/>
            </w:r>
            <w:r w:rsidRPr="00013602">
              <w:t>);</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fldSimple w:instr=" REF _Ref249865292 \r \h  \* MERGEFORMAT ">
              <w:r w:rsidR="0045529E">
                <w:t>1.2.13</w:t>
              </w:r>
            </w:fldSimple>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6"/>
      <w:bookmarkEnd w:id="737"/>
      <w:bookmarkEnd w:id="795"/>
      <w:bookmarkEnd w:id="796"/>
      <w:bookmarkEnd w:id="797"/>
      <w:bookmarkEnd w:id="798"/>
      <w:bookmarkEnd w:id="799"/>
      <w:bookmarkEnd w:id="800"/>
      <w:bookmarkEnd w:id="801"/>
      <w:bookmarkEnd w:id="802"/>
    </w:p>
    <w:p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0E0C84">
              <w:rPr>
                <w:sz w:val="24"/>
                <w:szCs w:val="24"/>
              </w:rPr>
              <w:fldChar w:fldCharType="begin"/>
            </w:r>
            <w:r w:rsidR="00E5373E">
              <w:rPr>
                <w:sz w:val="24"/>
                <w:szCs w:val="24"/>
              </w:rPr>
              <w:instrText xml:space="preserve"> REF _Ref514621844 \r \h </w:instrText>
            </w:r>
            <w:r w:rsidR="000E0C84">
              <w:rPr>
                <w:sz w:val="24"/>
                <w:szCs w:val="24"/>
              </w:rPr>
            </w:r>
            <w:r w:rsidR="000E0C84">
              <w:rPr>
                <w:sz w:val="24"/>
                <w:szCs w:val="24"/>
              </w:rPr>
              <w:fldChar w:fldCharType="separate"/>
            </w:r>
            <w:r w:rsidR="0045529E">
              <w:rPr>
                <w:sz w:val="24"/>
                <w:szCs w:val="24"/>
              </w:rPr>
              <w:t>11</w:t>
            </w:r>
            <w:r w:rsidR="000E0C84">
              <w:rPr>
                <w:sz w:val="24"/>
                <w:szCs w:val="24"/>
              </w:rPr>
              <w:fldChar w:fldCharType="end"/>
            </w:r>
            <w:r w:rsidR="00A04A5A">
              <w:rPr>
                <w:sz w:val="24"/>
                <w:szCs w:val="24"/>
              </w:rPr>
              <w:t xml:space="preserve"> / </w:t>
            </w:r>
            <w:r w:rsidR="002C3BAA">
              <w:rPr>
                <w:sz w:val="24"/>
                <w:szCs w:val="24"/>
              </w:rPr>
              <w:t xml:space="preserve">пункт </w:t>
            </w:r>
            <w:r w:rsidR="000E0C84">
              <w:rPr>
                <w:sz w:val="24"/>
                <w:szCs w:val="24"/>
              </w:rPr>
              <w:fldChar w:fldCharType="begin"/>
            </w:r>
            <w:r w:rsidR="00A04A5A">
              <w:rPr>
                <w:sz w:val="24"/>
                <w:szCs w:val="24"/>
              </w:rPr>
              <w:instrText xml:space="preserve"> REF _Ref56229154 \r \h </w:instrText>
            </w:r>
            <w:r w:rsidR="000E0C84">
              <w:rPr>
                <w:sz w:val="24"/>
                <w:szCs w:val="24"/>
              </w:rPr>
            </w:r>
            <w:r w:rsidR="000E0C84">
              <w:rPr>
                <w:sz w:val="24"/>
                <w:szCs w:val="24"/>
              </w:rPr>
              <w:fldChar w:fldCharType="separate"/>
            </w:r>
            <w:r w:rsidR="0045529E">
              <w:rPr>
                <w:sz w:val="24"/>
                <w:szCs w:val="24"/>
              </w:rPr>
              <w:t>4.5.1</w:t>
            </w:r>
            <w:r w:rsidR="000E0C84">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E0C84">
              <w:rPr>
                <w:sz w:val="24"/>
                <w:szCs w:val="24"/>
              </w:rPr>
              <w:fldChar w:fldCharType="begin"/>
            </w:r>
            <w:r w:rsidR="00E5373E">
              <w:rPr>
                <w:sz w:val="24"/>
                <w:szCs w:val="24"/>
              </w:rPr>
              <w:instrText xml:space="preserve"> REF _Ref55336310 \r \h </w:instrText>
            </w:r>
            <w:r w:rsidR="000E0C84">
              <w:rPr>
                <w:sz w:val="24"/>
                <w:szCs w:val="24"/>
              </w:rPr>
            </w:r>
            <w:r w:rsidR="000E0C84">
              <w:rPr>
                <w:sz w:val="24"/>
                <w:szCs w:val="24"/>
              </w:rPr>
              <w:fldChar w:fldCharType="separate"/>
            </w:r>
            <w:r w:rsidR="0045529E">
              <w:rPr>
                <w:sz w:val="24"/>
                <w:szCs w:val="24"/>
              </w:rPr>
              <w:t>7.2</w:t>
            </w:r>
            <w:r w:rsidR="000E0C84">
              <w:rPr>
                <w:sz w:val="24"/>
                <w:szCs w:val="24"/>
              </w:rPr>
              <w:fldChar w:fldCharType="end"/>
            </w:r>
            <w:r>
              <w:rPr>
                <w:sz w:val="24"/>
                <w:szCs w:val="24"/>
              </w:rPr>
              <w:t xml:space="preserve"> / </w:t>
            </w:r>
            <w:r w:rsidR="00E5373E">
              <w:rPr>
                <w:sz w:val="24"/>
                <w:szCs w:val="24"/>
              </w:rPr>
              <w:t xml:space="preserve">пункты </w:t>
            </w:r>
            <w:r w:rsidR="000E0C84">
              <w:rPr>
                <w:sz w:val="24"/>
                <w:szCs w:val="24"/>
              </w:rPr>
              <w:fldChar w:fldCharType="begin"/>
            </w:r>
            <w:r w:rsidR="00E5373E">
              <w:rPr>
                <w:sz w:val="24"/>
                <w:szCs w:val="24"/>
              </w:rPr>
              <w:instrText xml:space="preserve"> REF _Ref56233643 \r \h </w:instrText>
            </w:r>
            <w:r w:rsidR="000E0C84">
              <w:rPr>
                <w:sz w:val="24"/>
                <w:szCs w:val="24"/>
              </w:rPr>
            </w:r>
            <w:r w:rsidR="000E0C84">
              <w:rPr>
                <w:sz w:val="24"/>
                <w:szCs w:val="24"/>
              </w:rPr>
              <w:fldChar w:fldCharType="separate"/>
            </w:r>
            <w:r w:rsidR="0045529E">
              <w:rPr>
                <w:sz w:val="24"/>
                <w:szCs w:val="24"/>
              </w:rPr>
              <w:t>4.5.2</w:t>
            </w:r>
            <w:r w:rsidR="000E0C84">
              <w:rPr>
                <w:sz w:val="24"/>
                <w:szCs w:val="24"/>
              </w:rPr>
              <w:fldChar w:fldCharType="end"/>
            </w:r>
            <w:r w:rsidR="00E5373E">
              <w:rPr>
                <w:sz w:val="24"/>
                <w:szCs w:val="24"/>
              </w:rPr>
              <w:t xml:space="preserve"> – </w:t>
            </w:r>
            <w:r w:rsidR="000E0C84">
              <w:rPr>
                <w:sz w:val="24"/>
                <w:szCs w:val="24"/>
              </w:rPr>
              <w:fldChar w:fldCharType="begin"/>
            </w:r>
            <w:r w:rsidR="00E5373E">
              <w:rPr>
                <w:sz w:val="24"/>
                <w:szCs w:val="24"/>
              </w:rPr>
              <w:instrText xml:space="preserve"> REF _Ref514621956 \r \h </w:instrText>
            </w:r>
            <w:r w:rsidR="000E0C84">
              <w:rPr>
                <w:sz w:val="24"/>
                <w:szCs w:val="24"/>
              </w:rPr>
            </w:r>
            <w:r w:rsidR="000E0C84">
              <w:rPr>
                <w:sz w:val="24"/>
                <w:szCs w:val="24"/>
              </w:rPr>
              <w:fldChar w:fldCharType="separate"/>
            </w:r>
            <w:r w:rsidR="0045529E">
              <w:rPr>
                <w:sz w:val="24"/>
                <w:szCs w:val="24"/>
              </w:rPr>
              <w:t>4.5.4</w:t>
            </w:r>
            <w:r w:rsidR="000E0C84">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fldSimple w:instr=" REF _Ref249865292 \r \h  \* MERGEFORMAT ">
              <w:r w:rsidR="0045529E" w:rsidRPr="0045529E">
                <w:rPr>
                  <w:sz w:val="24"/>
                  <w:szCs w:val="24"/>
                </w:rPr>
                <w:t>1.2.13</w:t>
              </w:r>
            </w:fldSimple>
            <w:r w:rsidR="00324A25" w:rsidRPr="00A241D5">
              <w:rPr>
                <w:sz w:val="24"/>
                <w:szCs w:val="24"/>
              </w:rPr>
              <w:t xml:space="preserve"> </w:t>
            </w:r>
            <w:r w:rsidR="002137AC">
              <w:rPr>
                <w:sz w:val="24"/>
                <w:szCs w:val="24"/>
              </w:rPr>
              <w:t xml:space="preserve">/ </w:t>
            </w:r>
            <w:r w:rsidR="002C3BAA">
              <w:rPr>
                <w:sz w:val="24"/>
                <w:szCs w:val="24"/>
              </w:rPr>
              <w:t xml:space="preserve">пункт </w:t>
            </w:r>
            <w:r w:rsidR="000E0C84">
              <w:rPr>
                <w:sz w:val="24"/>
                <w:szCs w:val="24"/>
              </w:rPr>
              <w:fldChar w:fldCharType="begin"/>
            </w:r>
            <w:r w:rsidR="002137AC">
              <w:rPr>
                <w:sz w:val="24"/>
                <w:szCs w:val="24"/>
              </w:rPr>
              <w:instrText xml:space="preserve"> REF _Ref93136493 \r \h </w:instrText>
            </w:r>
            <w:r w:rsidR="000E0C84">
              <w:rPr>
                <w:sz w:val="24"/>
                <w:szCs w:val="24"/>
              </w:rPr>
            </w:r>
            <w:r w:rsidR="000E0C84">
              <w:rPr>
                <w:sz w:val="24"/>
                <w:szCs w:val="24"/>
              </w:rPr>
              <w:fldChar w:fldCharType="separate"/>
            </w:r>
            <w:r w:rsidR="0045529E">
              <w:rPr>
                <w:sz w:val="24"/>
                <w:szCs w:val="24"/>
              </w:rPr>
              <w:t>4.5.7</w:t>
            </w:r>
            <w:r w:rsidR="000E0C8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0E0C84">
              <w:rPr>
                <w:sz w:val="24"/>
                <w:szCs w:val="24"/>
              </w:rPr>
              <w:fldChar w:fldCharType="begin"/>
            </w:r>
            <w:r w:rsidR="00EE7046">
              <w:rPr>
                <w:sz w:val="24"/>
                <w:szCs w:val="24"/>
              </w:rPr>
              <w:instrText xml:space="preserve"> REF _Ref515979979 \r \h </w:instrText>
            </w:r>
            <w:r w:rsidR="000E0C84">
              <w:rPr>
                <w:sz w:val="24"/>
                <w:szCs w:val="24"/>
              </w:rPr>
            </w:r>
            <w:r w:rsidR="000E0C84">
              <w:rPr>
                <w:sz w:val="24"/>
                <w:szCs w:val="24"/>
              </w:rPr>
              <w:fldChar w:fldCharType="separate"/>
            </w:r>
            <w:r w:rsidR="0045529E">
              <w:rPr>
                <w:sz w:val="24"/>
                <w:szCs w:val="24"/>
              </w:rPr>
              <w:t>4.5.1.3</w:t>
            </w:r>
            <w:r w:rsidR="000E0C8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proofErr w:type="spellStart"/>
            <w:proofErr w:type="gramStart"/>
            <w:r w:rsidRPr="00196716">
              <w:rPr>
                <w:b/>
                <w:bCs/>
                <w:sz w:val="24"/>
                <w:szCs w:val="24"/>
              </w:rPr>
              <w:t>Орг</w:t>
            </w:r>
            <w:proofErr w:type="spellEnd"/>
            <w:proofErr w:type="gramEnd"/>
            <w:r w:rsidRPr="00196716">
              <w:rPr>
                <w:b/>
                <w:bCs/>
                <w:sz w:val="24"/>
                <w:szCs w:val="24"/>
              </w:rPr>
              <w:t xml:space="preserve">, Юр, Тех, </w:t>
            </w:r>
            <w:proofErr w:type="spellStart"/>
            <w:r w:rsidRPr="00196716">
              <w:rPr>
                <w:b/>
                <w:bCs/>
                <w:sz w:val="24"/>
                <w:szCs w:val="24"/>
              </w:rPr>
              <w:t>Бзп</w:t>
            </w:r>
            <w:proofErr w:type="spellEnd"/>
            <w:r w:rsidRPr="00196716">
              <w:rPr>
                <w:b/>
                <w:bCs/>
                <w:sz w:val="24"/>
                <w:szCs w:val="24"/>
              </w:rPr>
              <w:t>,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E0C84">
              <w:rPr>
                <w:rFonts w:eastAsia="MS Mincho"/>
                <w:sz w:val="24"/>
                <w:szCs w:val="24"/>
              </w:rPr>
              <w:fldChar w:fldCharType="begin"/>
            </w:r>
            <w:r>
              <w:rPr>
                <w:rFonts w:eastAsia="MS Mincho"/>
                <w:sz w:val="24"/>
                <w:szCs w:val="24"/>
              </w:rPr>
              <w:instrText xml:space="preserve"> REF _Ref513735397 \r \h </w:instrText>
            </w:r>
            <w:r w:rsidR="000E0C84">
              <w:rPr>
                <w:rFonts w:eastAsia="MS Mincho"/>
                <w:sz w:val="24"/>
                <w:szCs w:val="24"/>
              </w:rPr>
            </w:r>
            <w:r w:rsidR="000E0C84">
              <w:rPr>
                <w:rFonts w:eastAsia="MS Mincho"/>
                <w:sz w:val="24"/>
                <w:szCs w:val="24"/>
              </w:rPr>
              <w:fldChar w:fldCharType="separate"/>
            </w:r>
            <w:r w:rsidR="0045529E">
              <w:rPr>
                <w:rFonts w:eastAsia="MS Mincho"/>
                <w:sz w:val="24"/>
                <w:szCs w:val="24"/>
              </w:rPr>
              <w:t>1</w:t>
            </w:r>
            <w:r w:rsidR="000E0C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4B49A8">
            <w:pPr>
              <w:jc w:val="center"/>
              <w:rPr>
                <w:sz w:val="24"/>
                <w:szCs w:val="24"/>
                <w:highlight w:val="yellow"/>
              </w:rPr>
            </w:pPr>
            <w:r>
              <w:rPr>
                <w:sz w:val="24"/>
                <w:szCs w:val="24"/>
              </w:rPr>
              <w:t>п</w:t>
            </w:r>
            <w:r w:rsidRPr="005E4177">
              <w:rPr>
                <w:sz w:val="24"/>
                <w:szCs w:val="24"/>
              </w:rPr>
              <w:t xml:space="preserve">одраздел </w:t>
            </w:r>
            <w:r w:rsidR="004B49A8">
              <w:t>10.1</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E0C84">
              <w:rPr>
                <w:rFonts w:eastAsia="MS Mincho"/>
                <w:sz w:val="24"/>
                <w:szCs w:val="24"/>
              </w:rPr>
              <w:fldChar w:fldCharType="begin"/>
            </w:r>
            <w:r>
              <w:rPr>
                <w:rFonts w:eastAsia="MS Mincho"/>
                <w:sz w:val="24"/>
                <w:szCs w:val="24"/>
              </w:rPr>
              <w:instrText xml:space="preserve"> REF _Ref514624336 \r \h </w:instrText>
            </w:r>
            <w:r w:rsidR="000E0C84">
              <w:rPr>
                <w:rFonts w:eastAsia="MS Mincho"/>
                <w:sz w:val="24"/>
                <w:szCs w:val="24"/>
              </w:rPr>
            </w:r>
            <w:r w:rsidR="000E0C84">
              <w:rPr>
                <w:rFonts w:eastAsia="MS Mincho"/>
                <w:sz w:val="24"/>
                <w:szCs w:val="24"/>
              </w:rPr>
              <w:fldChar w:fldCharType="separate"/>
            </w:r>
            <w:r w:rsidR="0045529E">
              <w:rPr>
                <w:rFonts w:eastAsia="MS Mincho"/>
                <w:sz w:val="24"/>
                <w:szCs w:val="24"/>
              </w:rPr>
              <w:t>2</w:t>
            </w:r>
            <w:r w:rsidR="000E0C84">
              <w:rPr>
                <w:rFonts w:eastAsia="MS Mincho"/>
                <w:sz w:val="24"/>
                <w:szCs w:val="24"/>
              </w:rPr>
              <w:fldChar w:fldCharType="end"/>
            </w:r>
            <w:r>
              <w:rPr>
                <w:rFonts w:eastAsia="MS Mincho"/>
                <w:sz w:val="24"/>
                <w:szCs w:val="24"/>
              </w:rPr>
              <w:t xml:space="preserve"> – </w:t>
            </w:r>
            <w:r w:rsidR="000E0C84">
              <w:rPr>
                <w:rFonts w:eastAsia="MS Mincho"/>
                <w:sz w:val="24"/>
                <w:szCs w:val="24"/>
              </w:rPr>
              <w:fldChar w:fldCharType="begin"/>
            </w:r>
            <w:r>
              <w:rPr>
                <w:rFonts w:eastAsia="MS Mincho"/>
                <w:sz w:val="24"/>
                <w:szCs w:val="24"/>
              </w:rPr>
              <w:instrText xml:space="preserve"> REF _Ref514624355 \r \h </w:instrText>
            </w:r>
            <w:r w:rsidR="000E0C84">
              <w:rPr>
                <w:rFonts w:eastAsia="MS Mincho"/>
                <w:sz w:val="24"/>
                <w:szCs w:val="24"/>
              </w:rPr>
            </w:r>
            <w:r w:rsidR="000E0C84">
              <w:rPr>
                <w:rFonts w:eastAsia="MS Mincho"/>
                <w:sz w:val="24"/>
                <w:szCs w:val="24"/>
              </w:rPr>
              <w:fldChar w:fldCharType="separate"/>
            </w:r>
            <w:r w:rsidR="0045529E">
              <w:rPr>
                <w:rFonts w:eastAsia="MS Mincho"/>
                <w:sz w:val="24"/>
                <w:szCs w:val="24"/>
              </w:rPr>
              <w:t>8</w:t>
            </w:r>
            <w:r w:rsidR="000E0C84">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4B49A8">
            <w:pPr>
              <w:jc w:val="center"/>
              <w:rPr>
                <w:sz w:val="24"/>
                <w:szCs w:val="24"/>
              </w:rPr>
            </w:pPr>
            <w:r>
              <w:rPr>
                <w:sz w:val="24"/>
                <w:szCs w:val="24"/>
              </w:rPr>
              <w:t>п</w:t>
            </w:r>
            <w:r w:rsidRPr="005E4177">
              <w:rPr>
                <w:sz w:val="24"/>
                <w:szCs w:val="24"/>
              </w:rPr>
              <w:t xml:space="preserve">одраздел </w:t>
            </w:r>
            <w:r w:rsidR="004B49A8">
              <w:t>10.1</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fldSimple w:instr=" REF _Ref514617996 \r \h  \* MERGEFORMAT ">
              <w:r w:rsidR="0045529E" w:rsidRPr="0045529E">
                <w:rPr>
                  <w:sz w:val="24"/>
                  <w:szCs w:val="24"/>
                </w:rPr>
                <w:t>10.2</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fldSimple w:instr=" REF _Ref514618002 \r \h  \* MERGEFORMAT ">
              <w:r w:rsidR="0045529E" w:rsidRPr="0045529E">
                <w:rPr>
                  <w:sz w:val="24"/>
                  <w:szCs w:val="24"/>
                </w:rPr>
                <w:t>10.3</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fldSimple w:instr=" REF _Ref514618008 \r \h  \* MERGEFORMAT ">
              <w:r w:rsidR="0045529E" w:rsidRPr="0045529E">
                <w:rPr>
                  <w:sz w:val="24"/>
                  <w:szCs w:val="24"/>
                </w:rPr>
                <w:t>10.4</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fldSimple w:instr=" REF _Ref514625687 \r \h  \* MERGEFORMAT ">
              <w:r w:rsidR="0045529E">
                <w:t>1</w:t>
              </w:r>
            </w:fldSimple>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fldSimple w:instr=" REF _Ref514625687 \r \h  \* MERGEFORMAT ">
              <w:r w:rsidR="0045529E">
                <w:t>1</w:t>
              </w:r>
            </w:fldSimple>
            <w:r>
              <w:rPr>
                <w:sz w:val="24"/>
                <w:szCs w:val="24"/>
              </w:rPr>
              <w:t xml:space="preserve"> п</w:t>
            </w:r>
            <w:r w:rsidRPr="005E4177">
              <w:rPr>
                <w:sz w:val="24"/>
                <w:szCs w:val="24"/>
              </w:rPr>
              <w:t>одраздел</w:t>
            </w:r>
            <w:r>
              <w:rPr>
                <w:sz w:val="24"/>
                <w:szCs w:val="24"/>
              </w:rPr>
              <w:t>а</w:t>
            </w:r>
            <w:r w:rsidRPr="005E4177">
              <w:rPr>
                <w:sz w:val="24"/>
                <w:szCs w:val="24"/>
              </w:rPr>
              <w:t xml:space="preserve"> </w:t>
            </w:r>
            <w:fldSimple w:instr=" REF _Ref514618008 \r \h  \* MERGEFORMAT ">
              <w:r w:rsidR="0045529E" w:rsidRPr="0045529E">
                <w:rPr>
                  <w:sz w:val="24"/>
                  <w:szCs w:val="24"/>
                </w:rPr>
                <w:t>10.4</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fldSimple w:instr=" REF _Ref514625692 \r \h  \* MERGEFORMAT ">
              <w:r w:rsidR="0045529E">
                <w:t>2</w:t>
              </w:r>
            </w:fldSimple>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fldSimple w:instr=" REF _Ref514625692 \r \h  \* MERGEFORMAT ">
              <w:r w:rsidR="0045529E">
                <w:t>2</w:t>
              </w:r>
            </w:fldSimple>
            <w:r>
              <w:rPr>
                <w:sz w:val="24"/>
                <w:szCs w:val="24"/>
              </w:rPr>
              <w:t xml:space="preserve"> п</w:t>
            </w:r>
            <w:r w:rsidRPr="005E4177">
              <w:rPr>
                <w:sz w:val="24"/>
                <w:szCs w:val="24"/>
              </w:rPr>
              <w:t>одраздел</w:t>
            </w:r>
            <w:r>
              <w:rPr>
                <w:sz w:val="24"/>
                <w:szCs w:val="24"/>
              </w:rPr>
              <w:t>а</w:t>
            </w:r>
            <w:r w:rsidRPr="005E4177">
              <w:rPr>
                <w:sz w:val="24"/>
                <w:szCs w:val="24"/>
              </w:rPr>
              <w:t xml:space="preserve"> </w:t>
            </w:r>
            <w:fldSimple w:instr=" REF _Ref514618008 \r \h  \* MERGEFORMAT ">
              <w:r w:rsidR="0045529E" w:rsidRPr="0045529E">
                <w:rPr>
                  <w:sz w:val="24"/>
                  <w:szCs w:val="24"/>
                </w:rPr>
                <w:t>10.4</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fldSimple w:instr=" REF _Ref514625698 \r \h  \* MERGEFORMAT ">
              <w:r w:rsidR="0045529E">
                <w:t>3</w:t>
              </w:r>
            </w:fldSimple>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fldSimple w:instr=" REF _Ref514625698 \r \h  \* MERGEFORMAT ">
              <w:r w:rsidR="0045529E">
                <w:t>3</w:t>
              </w:r>
            </w:fldSimple>
            <w:r>
              <w:rPr>
                <w:sz w:val="24"/>
                <w:szCs w:val="24"/>
              </w:rPr>
              <w:t xml:space="preserve"> п</w:t>
            </w:r>
            <w:r w:rsidRPr="005E4177">
              <w:rPr>
                <w:sz w:val="24"/>
                <w:szCs w:val="24"/>
              </w:rPr>
              <w:t>одраздел</w:t>
            </w:r>
            <w:r>
              <w:rPr>
                <w:sz w:val="24"/>
                <w:szCs w:val="24"/>
              </w:rPr>
              <w:t>а</w:t>
            </w:r>
            <w:r w:rsidRPr="005E4177">
              <w:rPr>
                <w:sz w:val="24"/>
                <w:szCs w:val="24"/>
              </w:rPr>
              <w:t xml:space="preserve"> </w:t>
            </w:r>
            <w:fldSimple w:instr=" REF _Ref514618008 \r \h  \* MERGEFORMAT ">
              <w:r w:rsidR="0045529E" w:rsidRPr="0045529E">
                <w:rPr>
                  <w:sz w:val="24"/>
                  <w:szCs w:val="24"/>
                </w:rPr>
                <w:t>10.4</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fldSimple w:instr=" REF _Ref514618013 \r \h  \* MERGEFORMAT ">
              <w:r w:rsidR="0045529E" w:rsidRPr="0045529E">
                <w:rPr>
                  <w:sz w:val="24"/>
                  <w:szCs w:val="24"/>
                </w:rPr>
                <w:t>10.5</w:t>
              </w:r>
            </w:fldSimple>
            <w:r>
              <w:rPr>
                <w:sz w:val="24"/>
                <w:szCs w:val="24"/>
              </w:rPr>
              <w:t xml:space="preserve"> / </w:t>
            </w:r>
            <w:r w:rsidRPr="005E4177">
              <w:rPr>
                <w:sz w:val="24"/>
                <w:szCs w:val="24"/>
              </w:rPr>
              <w:t xml:space="preserve">пункт </w:t>
            </w:r>
            <w:fldSimple w:instr=" REF _Ref384632108 \w \h  \* MERGEFORMAT ">
              <w:r w:rsidR="0045529E" w:rsidRPr="0045529E">
                <w:rPr>
                  <w:sz w:val="24"/>
                  <w:szCs w:val="24"/>
                </w:rPr>
                <w:t>1.2.21</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fldSimple w:instr=" REF _Ref514626025 \r \h  \* MERGEFORMAT ">
              <w:r w:rsidR="0045529E">
                <w:t>1</w:t>
              </w:r>
            </w:fldSimple>
            <w:r w:rsidRPr="004B424A">
              <w:rPr>
                <w:rFonts w:ascii="Times New Roman" w:eastAsia="MS Mincho" w:hAnsi="Times New Roman"/>
                <w:szCs w:val="24"/>
              </w:rPr>
              <w:t xml:space="preserve">, </w:t>
            </w:r>
            <w:fldSimple w:instr=" REF _Ref514626031 \r \h  \* MERGEFORMAT ">
              <w:r w:rsidR="0045529E">
                <w:t>2</w:t>
              </w:r>
            </w:fldSimple>
            <w:r w:rsidRPr="004B424A">
              <w:rPr>
                <w:rFonts w:ascii="Times New Roman" w:eastAsia="MS Mincho" w:hAnsi="Times New Roman"/>
                <w:szCs w:val="24"/>
              </w:rPr>
              <w:t xml:space="preserve">, </w:t>
            </w:r>
            <w:fldSimple w:instr=" REF _Ref514609208 \r \h  \* MERGEFORMAT ">
              <w:r w:rsidR="0045529E">
                <w:t>4</w:t>
              </w:r>
            </w:fldSimple>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fldSimple w:instr=" REF _Ref514626025 \r \h  \* MERGEFORMAT ">
              <w:r w:rsidR="0045529E">
                <w:t>1</w:t>
              </w:r>
            </w:fldSimple>
            <w:r>
              <w:rPr>
                <w:sz w:val="24"/>
                <w:szCs w:val="24"/>
              </w:rPr>
              <w:t xml:space="preserve">, </w:t>
            </w:r>
            <w:fldSimple w:instr=" REF _Ref514626031 \r \h  \* MERGEFORMAT ">
              <w:r w:rsidR="0045529E">
                <w:t>2</w:t>
              </w:r>
            </w:fldSimple>
            <w:r>
              <w:rPr>
                <w:sz w:val="24"/>
                <w:szCs w:val="24"/>
              </w:rPr>
              <w:t xml:space="preserve">, </w:t>
            </w:r>
            <w:fldSimple w:instr=" REF _Ref514609208 \r \h  \* MERGEFORMAT ">
              <w:r w:rsidR="0045529E">
                <w:t>4</w:t>
              </w:r>
            </w:fldSimple>
            <w:r>
              <w:rPr>
                <w:sz w:val="24"/>
                <w:szCs w:val="24"/>
              </w:rPr>
              <w:t xml:space="preserve"> п</w:t>
            </w:r>
            <w:r w:rsidRPr="005E4177">
              <w:rPr>
                <w:sz w:val="24"/>
                <w:szCs w:val="24"/>
              </w:rPr>
              <w:t>одраздел</w:t>
            </w:r>
            <w:r>
              <w:rPr>
                <w:sz w:val="24"/>
                <w:szCs w:val="24"/>
              </w:rPr>
              <w:t>а</w:t>
            </w:r>
            <w:r w:rsidRPr="005E4177">
              <w:rPr>
                <w:sz w:val="24"/>
                <w:szCs w:val="24"/>
              </w:rPr>
              <w:t xml:space="preserve"> </w:t>
            </w:r>
            <w:fldSimple w:instr=" REF _Ref514618013 \r \h  \* MERGEFORMAT ">
              <w:r w:rsidR="0045529E" w:rsidRPr="0045529E">
                <w:rPr>
                  <w:sz w:val="24"/>
                  <w:szCs w:val="24"/>
                </w:rPr>
                <w:t>10.5</w:t>
              </w:r>
            </w:fldSimple>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fldSimple w:instr=" REF _Ref514626060 \r \h  \* MERGEFORMAT ">
              <w:r w:rsidR="0045529E">
                <w:t>3</w:t>
              </w:r>
            </w:fldSimple>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0E0C84">
              <w:rPr>
                <w:sz w:val="24"/>
                <w:szCs w:val="24"/>
              </w:rPr>
              <w:fldChar w:fldCharType="begin"/>
            </w:r>
            <w:r w:rsidR="00305BE5">
              <w:rPr>
                <w:sz w:val="24"/>
                <w:szCs w:val="24"/>
              </w:rPr>
              <w:instrText xml:space="preserve"> REF _Ref514626060 \r \h </w:instrText>
            </w:r>
            <w:r w:rsidR="000E0C84">
              <w:rPr>
                <w:sz w:val="24"/>
                <w:szCs w:val="24"/>
              </w:rPr>
            </w:r>
            <w:r w:rsidR="000E0C84">
              <w:rPr>
                <w:sz w:val="24"/>
                <w:szCs w:val="24"/>
              </w:rPr>
              <w:fldChar w:fldCharType="separate"/>
            </w:r>
            <w:r w:rsidR="0045529E">
              <w:rPr>
                <w:sz w:val="24"/>
                <w:szCs w:val="24"/>
              </w:rPr>
              <w:t>3</w:t>
            </w:r>
            <w:r w:rsidR="000E0C84">
              <w:rPr>
                <w:sz w:val="24"/>
                <w:szCs w:val="24"/>
              </w:rPr>
              <w:fldChar w:fldCharType="end"/>
            </w:r>
            <w:r w:rsidRPr="006E6EE5">
              <w:rPr>
                <w:sz w:val="24"/>
                <w:szCs w:val="24"/>
              </w:rPr>
              <w:t xml:space="preserve"> подраздела</w:t>
            </w:r>
            <w:r w:rsidR="00352268" w:rsidRPr="005E4177">
              <w:rPr>
                <w:sz w:val="24"/>
                <w:szCs w:val="24"/>
              </w:rPr>
              <w:t xml:space="preserve"> </w:t>
            </w:r>
            <w:fldSimple w:instr=" REF _Ref514618013 \r \h  \* MERGEFORMAT ">
              <w:r w:rsidR="0045529E" w:rsidRPr="0045529E">
                <w:rPr>
                  <w:sz w:val="24"/>
                  <w:szCs w:val="24"/>
                </w:rPr>
                <w:t>10.5</w:t>
              </w:r>
            </w:fldSimple>
            <w:r w:rsidR="00352268">
              <w:rPr>
                <w:sz w:val="24"/>
                <w:szCs w:val="24"/>
              </w:rPr>
              <w:t xml:space="preserve"> / </w:t>
            </w:r>
            <w:r w:rsidR="00352268" w:rsidRPr="005E4177">
              <w:rPr>
                <w:sz w:val="24"/>
                <w:szCs w:val="24"/>
              </w:rPr>
              <w:t xml:space="preserve">пункт </w:t>
            </w:r>
            <w:fldSimple w:instr=" REF _Ref384632108 \w \h  \* MERGEFORMAT ">
              <w:r w:rsidR="0045529E" w:rsidRPr="0045529E">
                <w:rPr>
                  <w:sz w:val="24"/>
                  <w:szCs w:val="24"/>
                </w:rPr>
                <w:t>1.2.21</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fldSimple w:instr=" REF _Ref514618020 \r \h  \* MERGEFORMAT ">
              <w:r w:rsidR="0045529E" w:rsidRPr="0045529E">
                <w:rPr>
                  <w:sz w:val="24"/>
                  <w:szCs w:val="24"/>
                </w:rPr>
                <w:t>10.6</w:t>
              </w:r>
            </w:fldSimple>
            <w:r>
              <w:rPr>
                <w:sz w:val="24"/>
                <w:szCs w:val="24"/>
              </w:rPr>
              <w:t xml:space="preserve"> / </w:t>
            </w:r>
            <w:r w:rsidRPr="005E4177">
              <w:rPr>
                <w:sz w:val="24"/>
                <w:szCs w:val="24"/>
              </w:rPr>
              <w:t xml:space="preserve">пункт </w:t>
            </w:r>
            <w:fldSimple w:instr=" REF _Ref388452493 \r \h  \* MERGEFORMAT ">
              <w:r w:rsidR="0045529E" w:rsidRPr="0045529E">
                <w:rPr>
                  <w:sz w:val="24"/>
                  <w:szCs w:val="24"/>
                </w:rPr>
                <w:t>1.2.6</w:t>
              </w:r>
            </w:fldSimple>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proofErr w:type="spellStart"/>
            <w:proofErr w:type="gramStart"/>
            <w:r>
              <w:rPr>
                <w:b/>
                <w:bCs/>
                <w:sz w:val="24"/>
                <w:szCs w:val="24"/>
              </w:rPr>
              <w:t>Орг</w:t>
            </w:r>
            <w:proofErr w:type="spellEnd"/>
            <w:proofErr w:type="gramEnd"/>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fldSimple w:instr=" REF _Ref384123551 \r \h  \* MERGEFORMAT ">
              <w:r w:rsidR="0045529E">
                <w:t>8</w:t>
              </w:r>
            </w:fldSimple>
            <w:r w:rsidR="00A04A5A">
              <w:rPr>
                <w:sz w:val="24"/>
                <w:szCs w:val="24"/>
              </w:rPr>
              <w:t xml:space="preserve"> / </w:t>
            </w:r>
            <w:r w:rsidR="002C3BAA">
              <w:rPr>
                <w:sz w:val="24"/>
                <w:szCs w:val="24"/>
              </w:rPr>
              <w:t xml:space="preserve">пункт </w:t>
            </w:r>
            <w:r w:rsidR="000E0C84">
              <w:rPr>
                <w:sz w:val="24"/>
                <w:szCs w:val="24"/>
              </w:rPr>
              <w:fldChar w:fldCharType="begin"/>
            </w:r>
            <w:r w:rsidR="00A04A5A">
              <w:rPr>
                <w:sz w:val="24"/>
                <w:szCs w:val="24"/>
              </w:rPr>
              <w:instrText xml:space="preserve"> REF _Ref515579352 \r \h </w:instrText>
            </w:r>
            <w:r w:rsidR="000E0C84">
              <w:rPr>
                <w:sz w:val="24"/>
                <w:szCs w:val="24"/>
              </w:rPr>
            </w:r>
            <w:r w:rsidR="000E0C84">
              <w:rPr>
                <w:sz w:val="24"/>
                <w:szCs w:val="24"/>
              </w:rPr>
              <w:fldChar w:fldCharType="separate"/>
            </w:r>
            <w:r w:rsidR="0045529E">
              <w:rPr>
                <w:sz w:val="24"/>
                <w:szCs w:val="24"/>
              </w:rPr>
              <w:t>4.5.5</w:t>
            </w:r>
            <w:r w:rsidR="000E0C8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fldSimple w:instr=" REF _Ref384123551 \r \h  \* MERGEFORMAT ">
              <w:r w:rsidR="0045529E">
                <w:t>8</w:t>
              </w:r>
            </w:fldSimple>
            <w:r w:rsidR="00A04A5A">
              <w:rPr>
                <w:sz w:val="24"/>
                <w:szCs w:val="24"/>
              </w:rPr>
              <w:t xml:space="preserve"> / </w:t>
            </w:r>
            <w:r w:rsidR="002C3BAA">
              <w:rPr>
                <w:sz w:val="24"/>
                <w:szCs w:val="24"/>
              </w:rPr>
              <w:t xml:space="preserve">пункт </w:t>
            </w:r>
            <w:r w:rsidR="000E0C84">
              <w:rPr>
                <w:sz w:val="24"/>
                <w:szCs w:val="24"/>
              </w:rPr>
              <w:fldChar w:fldCharType="begin"/>
            </w:r>
            <w:r w:rsidR="00A04A5A">
              <w:rPr>
                <w:sz w:val="24"/>
                <w:szCs w:val="24"/>
              </w:rPr>
              <w:instrText xml:space="preserve"> REF _Ref515579352 \r \h </w:instrText>
            </w:r>
            <w:r w:rsidR="000E0C84">
              <w:rPr>
                <w:sz w:val="24"/>
                <w:szCs w:val="24"/>
              </w:rPr>
            </w:r>
            <w:r w:rsidR="000E0C84">
              <w:rPr>
                <w:sz w:val="24"/>
                <w:szCs w:val="24"/>
              </w:rPr>
              <w:fldChar w:fldCharType="separate"/>
            </w:r>
            <w:r w:rsidR="0045529E">
              <w:rPr>
                <w:sz w:val="24"/>
                <w:szCs w:val="24"/>
              </w:rPr>
              <w:t>4.5.5</w:t>
            </w:r>
            <w:r w:rsidR="000E0C8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fldSimple w:instr=" REF _Ref384123551 \r \h  \* MERGEFORMAT ">
              <w:r w:rsidR="0045529E">
                <w:t>8</w:t>
              </w:r>
            </w:fldSimple>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fldSimple w:instr=" REF _Ref384123551 \r \h  \* MERGEFORMAT ">
              <w:r w:rsidR="0045529E">
                <w:t>8</w:t>
              </w:r>
            </w:fldSimple>
            <w:r w:rsidR="00534EE0">
              <w:rPr>
                <w:sz w:val="24"/>
                <w:szCs w:val="24"/>
              </w:rPr>
              <w:t xml:space="preserve"> / </w:t>
            </w:r>
            <w:fldSimple w:instr=" REF _Ref324332106 \r \h  \* MERGEFORMAT ">
              <w:r w:rsidR="0045529E">
                <w:t>9</w:t>
              </w:r>
            </w:fldSimple>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fldSimple w:instr=" REF _Ref384123551 \r \h  \* MERGEFORMAT ">
              <w:r w:rsidR="0045529E">
                <w:t>8</w:t>
              </w:r>
            </w:fldSimple>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fldSimple w:instr=" REF _Ref55335818 \r \h  \* MERGEFORMAT ">
              <w:r w:rsidR="0045529E" w:rsidRPr="0045529E">
                <w:rPr>
                  <w:sz w:val="24"/>
                  <w:szCs w:val="24"/>
                </w:rPr>
                <w:t>7.3</w:t>
              </w:r>
            </w:fldSimple>
            <w:r w:rsidR="00A04A5A">
              <w:rPr>
                <w:sz w:val="24"/>
                <w:szCs w:val="24"/>
              </w:rPr>
              <w:t xml:space="preserve"> / </w:t>
            </w:r>
            <w:r w:rsidR="002C3BAA">
              <w:rPr>
                <w:sz w:val="24"/>
                <w:szCs w:val="24"/>
              </w:rPr>
              <w:t xml:space="preserve">пункт </w:t>
            </w:r>
            <w:r w:rsidR="000E0C84">
              <w:rPr>
                <w:sz w:val="24"/>
                <w:szCs w:val="24"/>
              </w:rPr>
              <w:fldChar w:fldCharType="begin"/>
            </w:r>
            <w:r w:rsidR="00A04A5A">
              <w:rPr>
                <w:sz w:val="24"/>
                <w:szCs w:val="24"/>
              </w:rPr>
              <w:instrText xml:space="preserve"> REF _Ref515579217 \r \h </w:instrText>
            </w:r>
            <w:r w:rsidR="000E0C84">
              <w:rPr>
                <w:sz w:val="24"/>
                <w:szCs w:val="24"/>
              </w:rPr>
            </w:r>
            <w:r w:rsidR="000E0C84">
              <w:rPr>
                <w:sz w:val="24"/>
                <w:szCs w:val="24"/>
              </w:rPr>
              <w:fldChar w:fldCharType="separate"/>
            </w:r>
            <w:r w:rsidR="0045529E">
              <w:rPr>
                <w:sz w:val="24"/>
                <w:szCs w:val="24"/>
              </w:rPr>
              <w:t>4.5.6</w:t>
            </w:r>
            <w:r w:rsidR="000E0C84">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fldSimple w:instr=" REF _Ref55335818 \r \h  \* MERGEFORMAT ">
              <w:r w:rsidR="0045529E" w:rsidRPr="0045529E">
                <w:rPr>
                  <w:sz w:val="24"/>
                  <w:szCs w:val="24"/>
                </w:rPr>
                <w:t>7.3</w:t>
              </w:r>
            </w:fldSimple>
            <w:r>
              <w:rPr>
                <w:sz w:val="24"/>
                <w:szCs w:val="24"/>
              </w:rPr>
              <w:t xml:space="preserve"> / пункт </w:t>
            </w:r>
            <w:fldSimple w:instr=" REF _Ref514627543 \r \h  \* MERGEFORMAT ">
              <w:r w:rsidR="0045529E" w:rsidRPr="0045529E">
                <w:rPr>
                  <w:sz w:val="24"/>
                  <w:szCs w:val="24"/>
                </w:rPr>
                <w:t>4.12.3</w:t>
              </w:r>
            </w:fldSimple>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fldSimple w:instr=" REF _Ref55335818 \r \h  \* MERGEFORMAT ">
              <w:r w:rsidR="0045529E" w:rsidRPr="0045529E">
                <w:rPr>
                  <w:sz w:val="24"/>
                  <w:szCs w:val="24"/>
                </w:rPr>
                <w:t>7.3</w:t>
              </w:r>
            </w:fldSimple>
            <w:r>
              <w:rPr>
                <w:sz w:val="24"/>
                <w:szCs w:val="24"/>
              </w:rPr>
              <w:t xml:space="preserve"> / подраздел </w:t>
            </w:r>
            <w:fldSimple w:instr=" REF _Ref500427197 \r \h  \* MERGEFORMAT ">
              <w:r w:rsidR="0045529E" w:rsidRPr="0045529E">
                <w:rPr>
                  <w:sz w:val="24"/>
                  <w:szCs w:val="24"/>
                </w:rPr>
                <w:t>4.12</w:t>
              </w:r>
            </w:fldSimple>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fldSimple w:instr=" REF _Ref324332106 \r \h  \* MERGEFORMAT ">
              <w:r w:rsidR="0045529E">
                <w:t>9</w:t>
              </w:r>
            </w:fldSimple>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r w:rsidR="001A5648" w:rsidTr="007D3DF5">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fldSimple w:instr=" REF _Ref324332106 \r \h  \* MERGEFORMAT ">
              <w:r w:rsidR="0045529E">
                <w:t>9</w:t>
              </w:r>
            </w:fldSimple>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rsidR="009B632E" w:rsidRPr="005128AD" w:rsidRDefault="009B632E" w:rsidP="001A5648">
      <w:pPr>
        <w:tabs>
          <w:tab w:val="right" w:pos="14317"/>
        </w:tabs>
        <w:rPr>
          <w:i/>
        </w:rPr>
      </w:pPr>
      <w:r w:rsidRPr="005128AD">
        <w:rPr>
          <w:rFonts w:eastAsia="MS Mincho"/>
          <w:i/>
        </w:rPr>
        <w:lastRenderedPageBreak/>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rsidTr="00347AFF">
        <w:tc>
          <w:tcPr>
            <w:tcW w:w="1134" w:type="dxa"/>
          </w:tcPr>
          <w:p w:rsidR="00BB6D72" w:rsidRDefault="00BB6D72" w:rsidP="00BB6D72">
            <w:pPr>
              <w:tabs>
                <w:tab w:val="left" w:pos="2977"/>
                <w:tab w:val="left" w:pos="3544"/>
              </w:tabs>
              <w:rPr>
                <w:b/>
              </w:rPr>
            </w:pPr>
            <w:proofErr w:type="spellStart"/>
            <w:r w:rsidRPr="00BB6D72">
              <w:rPr>
                <w:b/>
              </w:rPr>
              <w:t>Бзп</w:t>
            </w:r>
            <w:proofErr w:type="spellEnd"/>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A03A5A">
            <w:pPr>
              <w:numPr>
                <w:ilvl w:val="0"/>
                <w:numId w:val="35"/>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rsidTr="00347AFF">
        <w:tc>
          <w:tcPr>
            <w:tcW w:w="1134" w:type="dxa"/>
          </w:tcPr>
          <w:p w:rsidR="005C34EB" w:rsidRPr="00BB6D72" w:rsidRDefault="005C34EB" w:rsidP="005C34EB">
            <w:pPr>
              <w:tabs>
                <w:tab w:val="left" w:pos="2977"/>
                <w:tab w:val="left" w:pos="3544"/>
              </w:tabs>
              <w:rPr>
                <w:b/>
              </w:rPr>
            </w:pPr>
            <w:proofErr w:type="spellStart"/>
            <w:proofErr w:type="gramStart"/>
            <w:r>
              <w:rPr>
                <w:b/>
              </w:rPr>
              <w:t>Фин</w:t>
            </w:r>
            <w:proofErr w:type="spellEnd"/>
            <w:proofErr w:type="gramEnd"/>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03" w:name="_Toc514455649"/>
      <w:bookmarkEnd w:id="80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04" w:name="_Ref422206377"/>
      <w:bookmarkStart w:id="805" w:name="_Toc422224713"/>
      <w:bookmarkStart w:id="806"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4"/>
      <w:bookmarkEnd w:id="805"/>
      <w:bookmarkEnd w:id="806"/>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07" w:name="_Toc422224714"/>
      <w:bookmarkStart w:id="808" w:name="_Toc514805495"/>
      <w:bookmarkStart w:id="809" w:name="_Toc514814140"/>
      <w:bookmarkStart w:id="810" w:name="_Toc515659430"/>
      <w:bookmarkStart w:id="811" w:name="_Toc515887619"/>
      <w:bookmarkStart w:id="812" w:name="_Toc1149612"/>
      <w:r w:rsidRPr="00BA04C6">
        <w:rPr>
          <w:sz w:val="28"/>
        </w:rPr>
        <w:t xml:space="preserve">Пояснения к Методике </w:t>
      </w:r>
      <w:bookmarkEnd w:id="807"/>
      <w:r w:rsidR="007526B3" w:rsidRPr="00BA04C6">
        <w:rPr>
          <w:sz w:val="28"/>
        </w:rPr>
        <w:t xml:space="preserve">проверки </w:t>
      </w:r>
      <w:proofErr w:type="spellStart"/>
      <w:r w:rsidR="007526B3" w:rsidRPr="00BA04C6">
        <w:rPr>
          <w:sz w:val="28"/>
        </w:rPr>
        <w:t>ДРиФС</w:t>
      </w:r>
      <w:bookmarkEnd w:id="808"/>
      <w:bookmarkEnd w:id="809"/>
      <w:bookmarkEnd w:id="810"/>
      <w:bookmarkEnd w:id="811"/>
      <w:bookmarkEnd w:id="812"/>
      <w:proofErr w:type="spellEnd"/>
    </w:p>
    <w:p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fldSimple w:instr=" REF _Ref513729886 \r \h  \* MERGEFORMAT ">
        <w:r w:rsidR="0045529E">
          <w:t>10</w:t>
        </w:r>
      </w:fldSimple>
      <w:r w:rsidR="000610B9">
        <w:t xml:space="preserve"> (</w:t>
      </w:r>
      <w:fldSimple w:instr=" REF _Ref513729886 \h  \* MERGEFORMAT ">
        <w:r w:rsidR="0045529E" w:rsidRPr="0045529E">
          <w:t>ПРИЛОЖЕНИЕ № 3 – ТРЕБОВАНИЯ К УЧАСТНИКАМ</w:t>
        </w:r>
      </w:fldSimple>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13" w:name="_Ref514724977"/>
      <w:bookmarkStart w:id="814" w:name="_Ref468792734"/>
      <w:bookmarkStart w:id="815"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3"/>
      <w:bookmarkEnd w:id="814"/>
      <w:bookmarkEnd w:id="815"/>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0240EA" w:rsidRPr="00BA04C6" w:rsidRDefault="00862824" w:rsidP="00065952">
      <w:pPr>
        <w:jc w:val="center"/>
        <w:rPr>
          <w:rStyle w:val="af8"/>
        </w:rPr>
      </w:pPr>
      <w:r w:rsidRPr="008D278F">
        <w:rPr>
          <w:rStyle w:val="af8"/>
        </w:rPr>
        <w:object w:dxaOrig="1688" w:dyaOrig="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2" o:title=""/>
          </v:shape>
          <o:OLEObject Type="Embed" ProgID="Excel.Sheet.12" ShapeID="_x0000_i1025" DrawAspect="Icon" ObjectID="_1619366367" r:id="rId23"/>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9E" w:rsidRDefault="0045529E">
      <w:r>
        <w:separator/>
      </w:r>
    </w:p>
  </w:endnote>
  <w:endnote w:type="continuationSeparator" w:id="1">
    <w:p w:rsidR="0045529E" w:rsidRDefault="00455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9E" w:rsidRDefault="0045529E" w:rsidP="004F0A63">
    <w:pPr>
      <w:tabs>
        <w:tab w:val="right" w:pos="10260"/>
      </w:tabs>
      <w:jc w:val="right"/>
      <w:rPr>
        <w:sz w:val="20"/>
      </w:rPr>
    </w:pPr>
    <w:r>
      <w:rPr>
        <w:sz w:val="20"/>
      </w:rPr>
      <w:tab/>
    </w:r>
    <w:r w:rsidRPr="00B54ABF">
      <w:rPr>
        <w:i/>
        <w:sz w:val="24"/>
        <w:szCs w:val="24"/>
      </w:rPr>
      <w:t xml:space="preserve">стр. </w:t>
    </w:r>
    <w:r w:rsidR="000E0C84" w:rsidRPr="00B54ABF">
      <w:rPr>
        <w:i/>
        <w:sz w:val="24"/>
        <w:szCs w:val="24"/>
      </w:rPr>
      <w:fldChar w:fldCharType="begin"/>
    </w:r>
    <w:r w:rsidRPr="00B54ABF">
      <w:rPr>
        <w:i/>
        <w:sz w:val="24"/>
        <w:szCs w:val="24"/>
      </w:rPr>
      <w:instrText xml:space="preserve"> PAGE </w:instrText>
    </w:r>
    <w:r w:rsidR="000E0C84" w:rsidRPr="00B54ABF">
      <w:rPr>
        <w:i/>
        <w:sz w:val="24"/>
        <w:szCs w:val="24"/>
      </w:rPr>
      <w:fldChar w:fldCharType="separate"/>
    </w:r>
    <w:r w:rsidR="00E83281">
      <w:rPr>
        <w:i/>
        <w:noProof/>
        <w:sz w:val="24"/>
        <w:szCs w:val="24"/>
      </w:rPr>
      <w:t>3</w:t>
    </w:r>
    <w:r w:rsidR="000E0C84" w:rsidRPr="00B54ABF">
      <w:rPr>
        <w:i/>
        <w:sz w:val="24"/>
        <w:szCs w:val="24"/>
      </w:rPr>
      <w:fldChar w:fldCharType="end"/>
    </w:r>
    <w:r w:rsidRPr="00B54ABF">
      <w:rPr>
        <w:i/>
        <w:sz w:val="24"/>
        <w:szCs w:val="24"/>
      </w:rPr>
      <w:t xml:space="preserve"> из </w:t>
    </w:r>
    <w:r w:rsidR="000E0C84" w:rsidRPr="00B54ABF">
      <w:rPr>
        <w:i/>
        <w:sz w:val="24"/>
        <w:szCs w:val="24"/>
      </w:rPr>
      <w:fldChar w:fldCharType="begin"/>
    </w:r>
    <w:r w:rsidRPr="00B54ABF">
      <w:rPr>
        <w:i/>
        <w:sz w:val="24"/>
        <w:szCs w:val="24"/>
      </w:rPr>
      <w:instrText xml:space="preserve"> NUMPAGES </w:instrText>
    </w:r>
    <w:r w:rsidR="000E0C84" w:rsidRPr="00B54ABF">
      <w:rPr>
        <w:i/>
        <w:sz w:val="24"/>
        <w:szCs w:val="24"/>
      </w:rPr>
      <w:fldChar w:fldCharType="separate"/>
    </w:r>
    <w:r w:rsidR="00E83281">
      <w:rPr>
        <w:i/>
        <w:noProof/>
        <w:sz w:val="24"/>
        <w:szCs w:val="24"/>
      </w:rPr>
      <w:t>125</w:t>
    </w:r>
    <w:r w:rsidR="000E0C84" w:rsidRPr="00B54ABF">
      <w:rPr>
        <w:i/>
        <w:sz w:val="24"/>
        <w:szCs w:val="24"/>
      </w:rPr>
      <w:fldChar w:fldCharType="end"/>
    </w:r>
  </w:p>
  <w:p w:rsidR="0045529E" w:rsidRDefault="0045529E">
    <w:pPr>
      <w:pStyle w:val="a7"/>
    </w:pPr>
  </w:p>
  <w:p w:rsidR="0045529E" w:rsidRDefault="004552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9E" w:rsidRPr="00B54ABF" w:rsidRDefault="0045529E" w:rsidP="00B54ABF">
    <w:pPr>
      <w:tabs>
        <w:tab w:val="right" w:pos="10260"/>
      </w:tabs>
      <w:rPr>
        <w:i/>
        <w:sz w:val="24"/>
        <w:szCs w:val="24"/>
      </w:rPr>
    </w:pPr>
    <w:r>
      <w:rPr>
        <w:sz w:val="20"/>
      </w:rPr>
      <w:tab/>
    </w:r>
  </w:p>
  <w:p w:rsidR="0045529E" w:rsidRPr="00B54ABF" w:rsidRDefault="0045529E" w:rsidP="00B54ABF">
    <w:pPr>
      <w:tabs>
        <w:tab w:val="right" w:pos="10260"/>
      </w:tabs>
      <w:rPr>
        <w:i/>
        <w:sz w:val="24"/>
        <w:szCs w:val="24"/>
      </w:rPr>
    </w:pPr>
  </w:p>
  <w:p w:rsidR="0045529E" w:rsidRDefault="0045529E" w:rsidP="008D0996">
    <w:pPr>
      <w:tabs>
        <w:tab w:val="right" w:pos="10260"/>
      </w:tabs>
      <w:jc w:val="right"/>
      <w:rPr>
        <w:sz w:val="20"/>
      </w:rPr>
    </w:pPr>
    <w:r w:rsidRPr="00B54ABF">
      <w:rPr>
        <w:i/>
        <w:sz w:val="24"/>
        <w:szCs w:val="24"/>
      </w:rPr>
      <w:t xml:space="preserve">стр. </w:t>
    </w:r>
    <w:r w:rsidR="000E0C84" w:rsidRPr="00B54ABF">
      <w:rPr>
        <w:i/>
        <w:sz w:val="24"/>
        <w:szCs w:val="24"/>
      </w:rPr>
      <w:fldChar w:fldCharType="begin"/>
    </w:r>
    <w:r w:rsidRPr="00B54ABF">
      <w:rPr>
        <w:i/>
        <w:sz w:val="24"/>
        <w:szCs w:val="24"/>
      </w:rPr>
      <w:instrText xml:space="preserve"> PAGE </w:instrText>
    </w:r>
    <w:r w:rsidR="000E0C84" w:rsidRPr="00B54ABF">
      <w:rPr>
        <w:i/>
        <w:sz w:val="24"/>
        <w:szCs w:val="24"/>
      </w:rPr>
      <w:fldChar w:fldCharType="separate"/>
    </w:r>
    <w:r w:rsidR="00E83281">
      <w:rPr>
        <w:i/>
        <w:noProof/>
        <w:sz w:val="24"/>
        <w:szCs w:val="24"/>
      </w:rPr>
      <w:t>1</w:t>
    </w:r>
    <w:r w:rsidR="000E0C84" w:rsidRPr="00B54ABF">
      <w:rPr>
        <w:i/>
        <w:sz w:val="24"/>
        <w:szCs w:val="24"/>
      </w:rPr>
      <w:fldChar w:fldCharType="end"/>
    </w:r>
    <w:r w:rsidRPr="00B54ABF">
      <w:rPr>
        <w:i/>
        <w:sz w:val="24"/>
        <w:szCs w:val="24"/>
      </w:rPr>
      <w:t xml:space="preserve"> из </w:t>
    </w:r>
    <w:r w:rsidR="000E0C84" w:rsidRPr="00B54ABF">
      <w:rPr>
        <w:i/>
        <w:sz w:val="24"/>
        <w:szCs w:val="24"/>
      </w:rPr>
      <w:fldChar w:fldCharType="begin"/>
    </w:r>
    <w:r w:rsidRPr="00B54ABF">
      <w:rPr>
        <w:i/>
        <w:sz w:val="24"/>
        <w:szCs w:val="24"/>
      </w:rPr>
      <w:instrText xml:space="preserve"> NUMPAGES </w:instrText>
    </w:r>
    <w:r w:rsidR="000E0C84" w:rsidRPr="00B54ABF">
      <w:rPr>
        <w:i/>
        <w:sz w:val="24"/>
        <w:szCs w:val="24"/>
      </w:rPr>
      <w:fldChar w:fldCharType="separate"/>
    </w:r>
    <w:r w:rsidR="00E83281">
      <w:rPr>
        <w:i/>
        <w:noProof/>
        <w:sz w:val="24"/>
        <w:szCs w:val="24"/>
      </w:rPr>
      <w:t>125</w:t>
    </w:r>
    <w:r w:rsidR="000E0C84" w:rsidRPr="00B54ABF">
      <w:rPr>
        <w:i/>
        <w:sz w:val="24"/>
        <w:szCs w:val="24"/>
      </w:rPr>
      <w:fldChar w:fldCharType="end"/>
    </w:r>
  </w:p>
  <w:p w:rsidR="0045529E" w:rsidRDefault="0045529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9E" w:rsidRDefault="0045529E" w:rsidP="004F0A63">
    <w:pPr>
      <w:tabs>
        <w:tab w:val="right" w:pos="10260"/>
      </w:tabs>
      <w:jc w:val="right"/>
      <w:rPr>
        <w:sz w:val="20"/>
      </w:rPr>
    </w:pPr>
    <w:r>
      <w:rPr>
        <w:sz w:val="20"/>
      </w:rPr>
      <w:tab/>
    </w:r>
    <w:r w:rsidRPr="00B54ABF">
      <w:rPr>
        <w:i/>
        <w:sz w:val="24"/>
        <w:szCs w:val="24"/>
      </w:rPr>
      <w:t xml:space="preserve">стр. </w:t>
    </w:r>
    <w:r w:rsidR="000E0C84" w:rsidRPr="00B54ABF">
      <w:rPr>
        <w:i/>
        <w:sz w:val="24"/>
        <w:szCs w:val="24"/>
      </w:rPr>
      <w:fldChar w:fldCharType="begin"/>
    </w:r>
    <w:r w:rsidRPr="00B54ABF">
      <w:rPr>
        <w:i/>
        <w:sz w:val="24"/>
        <w:szCs w:val="24"/>
      </w:rPr>
      <w:instrText xml:space="preserve"> PAGE </w:instrText>
    </w:r>
    <w:r w:rsidR="000E0C84" w:rsidRPr="00B54ABF">
      <w:rPr>
        <w:i/>
        <w:sz w:val="24"/>
        <w:szCs w:val="24"/>
      </w:rPr>
      <w:fldChar w:fldCharType="separate"/>
    </w:r>
    <w:r w:rsidR="00E83281">
      <w:rPr>
        <w:i/>
        <w:noProof/>
        <w:sz w:val="24"/>
        <w:szCs w:val="24"/>
      </w:rPr>
      <w:t>10</w:t>
    </w:r>
    <w:r w:rsidR="000E0C84" w:rsidRPr="00B54ABF">
      <w:rPr>
        <w:i/>
        <w:sz w:val="24"/>
        <w:szCs w:val="24"/>
      </w:rPr>
      <w:fldChar w:fldCharType="end"/>
    </w:r>
    <w:r w:rsidRPr="00B54ABF">
      <w:rPr>
        <w:i/>
        <w:sz w:val="24"/>
        <w:szCs w:val="24"/>
      </w:rPr>
      <w:t xml:space="preserve"> из </w:t>
    </w:r>
    <w:r w:rsidR="000E0C84" w:rsidRPr="00B54ABF">
      <w:rPr>
        <w:i/>
        <w:sz w:val="24"/>
        <w:szCs w:val="24"/>
      </w:rPr>
      <w:fldChar w:fldCharType="begin"/>
    </w:r>
    <w:r w:rsidRPr="00B54ABF">
      <w:rPr>
        <w:i/>
        <w:sz w:val="24"/>
        <w:szCs w:val="24"/>
      </w:rPr>
      <w:instrText xml:space="preserve"> NUMPAGES </w:instrText>
    </w:r>
    <w:r w:rsidR="000E0C84" w:rsidRPr="00B54ABF">
      <w:rPr>
        <w:i/>
        <w:sz w:val="24"/>
        <w:szCs w:val="24"/>
      </w:rPr>
      <w:fldChar w:fldCharType="separate"/>
    </w:r>
    <w:r w:rsidR="00E83281">
      <w:rPr>
        <w:i/>
        <w:noProof/>
        <w:sz w:val="24"/>
        <w:szCs w:val="24"/>
      </w:rPr>
      <w:t>125</w:t>
    </w:r>
    <w:r w:rsidR="000E0C84" w:rsidRPr="00B54ABF">
      <w:rPr>
        <w:i/>
        <w:sz w:val="24"/>
        <w:szCs w:val="24"/>
      </w:rPr>
      <w:fldChar w:fldCharType="end"/>
    </w:r>
  </w:p>
  <w:p w:rsidR="0045529E" w:rsidRDefault="0045529E">
    <w:pPr>
      <w:pStyle w:val="a7"/>
    </w:pPr>
  </w:p>
  <w:p w:rsidR="0045529E" w:rsidRDefault="0045529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9E" w:rsidRPr="00B54ABF" w:rsidRDefault="0045529E" w:rsidP="00B54ABF">
    <w:pPr>
      <w:tabs>
        <w:tab w:val="right" w:pos="10260"/>
      </w:tabs>
      <w:rPr>
        <w:i/>
        <w:sz w:val="24"/>
        <w:szCs w:val="24"/>
      </w:rPr>
    </w:pPr>
    <w:r>
      <w:rPr>
        <w:sz w:val="20"/>
      </w:rPr>
      <w:tab/>
    </w:r>
  </w:p>
  <w:p w:rsidR="0045529E" w:rsidRPr="00B54ABF" w:rsidRDefault="0045529E" w:rsidP="00B54ABF">
    <w:pPr>
      <w:tabs>
        <w:tab w:val="right" w:pos="10260"/>
      </w:tabs>
      <w:rPr>
        <w:i/>
        <w:sz w:val="24"/>
        <w:szCs w:val="24"/>
      </w:rPr>
    </w:pPr>
  </w:p>
  <w:p w:rsidR="0045529E" w:rsidRDefault="0045529E" w:rsidP="008D0996">
    <w:pPr>
      <w:tabs>
        <w:tab w:val="right" w:pos="10260"/>
      </w:tabs>
      <w:jc w:val="right"/>
      <w:rPr>
        <w:sz w:val="20"/>
      </w:rPr>
    </w:pPr>
    <w:r w:rsidRPr="00B54ABF">
      <w:rPr>
        <w:i/>
        <w:sz w:val="24"/>
        <w:szCs w:val="24"/>
      </w:rPr>
      <w:t xml:space="preserve">стр. </w:t>
    </w:r>
    <w:r w:rsidR="000E0C84" w:rsidRPr="00B54ABF">
      <w:rPr>
        <w:i/>
        <w:sz w:val="24"/>
        <w:szCs w:val="24"/>
      </w:rPr>
      <w:fldChar w:fldCharType="begin"/>
    </w:r>
    <w:r w:rsidRPr="00B54ABF">
      <w:rPr>
        <w:i/>
        <w:sz w:val="24"/>
        <w:szCs w:val="24"/>
      </w:rPr>
      <w:instrText xml:space="preserve"> PAGE </w:instrText>
    </w:r>
    <w:r w:rsidR="000E0C84" w:rsidRPr="00B54ABF">
      <w:rPr>
        <w:i/>
        <w:sz w:val="24"/>
        <w:szCs w:val="24"/>
      </w:rPr>
      <w:fldChar w:fldCharType="separate"/>
    </w:r>
    <w:r w:rsidR="00E83281">
      <w:rPr>
        <w:i/>
        <w:noProof/>
        <w:sz w:val="24"/>
        <w:szCs w:val="24"/>
      </w:rPr>
      <w:t>4</w:t>
    </w:r>
    <w:r w:rsidR="000E0C84" w:rsidRPr="00B54ABF">
      <w:rPr>
        <w:i/>
        <w:sz w:val="24"/>
        <w:szCs w:val="24"/>
      </w:rPr>
      <w:fldChar w:fldCharType="end"/>
    </w:r>
    <w:r w:rsidRPr="00B54ABF">
      <w:rPr>
        <w:i/>
        <w:sz w:val="24"/>
        <w:szCs w:val="24"/>
      </w:rPr>
      <w:t xml:space="preserve"> из </w:t>
    </w:r>
    <w:r w:rsidR="000E0C84" w:rsidRPr="00B54ABF">
      <w:rPr>
        <w:i/>
        <w:sz w:val="24"/>
        <w:szCs w:val="24"/>
      </w:rPr>
      <w:fldChar w:fldCharType="begin"/>
    </w:r>
    <w:r w:rsidRPr="00B54ABF">
      <w:rPr>
        <w:i/>
        <w:sz w:val="24"/>
        <w:szCs w:val="24"/>
      </w:rPr>
      <w:instrText xml:space="preserve"> NUMPAGES </w:instrText>
    </w:r>
    <w:r w:rsidR="000E0C84" w:rsidRPr="00B54ABF">
      <w:rPr>
        <w:i/>
        <w:sz w:val="24"/>
        <w:szCs w:val="24"/>
      </w:rPr>
      <w:fldChar w:fldCharType="separate"/>
    </w:r>
    <w:r w:rsidR="00E83281">
      <w:rPr>
        <w:i/>
        <w:noProof/>
        <w:sz w:val="24"/>
        <w:szCs w:val="24"/>
      </w:rPr>
      <w:t>125</w:t>
    </w:r>
    <w:r w:rsidR="000E0C84" w:rsidRPr="00B54ABF">
      <w:rPr>
        <w:i/>
        <w:sz w:val="24"/>
        <w:szCs w:val="24"/>
      </w:rPr>
      <w:fldChar w:fldCharType="end"/>
    </w:r>
  </w:p>
  <w:p w:rsidR="0045529E" w:rsidRDefault="004552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9E" w:rsidRDefault="0045529E">
      <w:r>
        <w:separator/>
      </w:r>
    </w:p>
  </w:footnote>
  <w:footnote w:type="continuationSeparator" w:id="1">
    <w:p w:rsidR="0045529E" w:rsidRDefault="0045529E">
      <w:r>
        <w:continuationSeparator/>
      </w:r>
    </w:p>
  </w:footnote>
  <w:footnote w:id="2">
    <w:p w:rsidR="0045529E" w:rsidRDefault="0045529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3">
    <w:p w:rsidR="0045529E" w:rsidRDefault="0045529E" w:rsidP="0056090E">
      <w:pPr>
        <w:pStyle w:val="ae"/>
      </w:pPr>
      <w:r>
        <w:rPr>
          <w:rStyle w:val="a9"/>
        </w:rPr>
        <w:footnoteRef/>
      </w:r>
      <w:r>
        <w:t xml:space="preserve"> За исключением документов, предоставляемых с отметкой ИФНС / нотариуса.</w:t>
      </w:r>
    </w:p>
  </w:footnote>
  <w:footnote w:id="4">
    <w:p w:rsidR="0045529E" w:rsidRDefault="0045529E" w:rsidP="0042227F">
      <w:pPr>
        <w:pStyle w:val="ae"/>
      </w:pPr>
      <w:r>
        <w:rPr>
          <w:rStyle w:val="a9"/>
        </w:rPr>
        <w:footnoteRef/>
      </w:r>
      <w:r>
        <w:t xml:space="preserve"> С учетом пункта </w:t>
      </w:r>
      <w:r w:rsidR="000E0C84">
        <w:fldChar w:fldCharType="begin"/>
      </w:r>
      <w:r>
        <w:instrText xml:space="preserve"> REF _Ref515647805 \r \h </w:instrText>
      </w:r>
      <w:r w:rsidR="000E0C84">
        <w:fldChar w:fldCharType="separate"/>
      </w:r>
      <w:r>
        <w:t>4.12.4</w:t>
      </w:r>
      <w:r w:rsidR="000E0C84">
        <w:fldChar w:fldCharType="end"/>
      </w:r>
      <w:r>
        <w:t>.</w:t>
      </w:r>
    </w:p>
  </w:footnote>
  <w:footnote w:id="5">
    <w:p w:rsidR="0045529E" w:rsidRDefault="0045529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5529E" w:rsidRDefault="0045529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45529E" w:rsidRDefault="0045529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45529E" w:rsidRDefault="0045529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45529E" w:rsidRDefault="0045529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rsidR="0045529E" w:rsidRDefault="0045529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rsidR="0045529E" w:rsidRDefault="0045529E" w:rsidP="00BD7FE3">
      <w:pPr>
        <w:pStyle w:val="ae"/>
      </w:pPr>
      <w:r>
        <w:rPr>
          <w:rStyle w:val="a9"/>
        </w:rPr>
        <w:footnoteRef/>
      </w:r>
      <w:r>
        <w:t xml:space="preserve"> В зависимости от срока государственной регистрации Участника.</w:t>
      </w:r>
    </w:p>
  </w:footnote>
  <w:footnote w:id="12">
    <w:p w:rsidR="0045529E" w:rsidRDefault="0045529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rsidR="0045529E" w:rsidRDefault="0045529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rsidR="0045529E" w:rsidRDefault="0045529E">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rsidR="0045529E" w:rsidRDefault="0045529E"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rsidR="0045529E" w:rsidRDefault="0045529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rsidR="0045529E" w:rsidRDefault="004552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rsidR="0045529E" w:rsidRDefault="004552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rsidR="0045529E" w:rsidRDefault="0045529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rsidR="0045529E" w:rsidRDefault="004552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rsidR="0045529E" w:rsidRDefault="0045529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rsidR="0045529E" w:rsidRDefault="0045529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rsidR="0045529E" w:rsidRDefault="0045529E"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rsidR="0045529E" w:rsidRDefault="0045529E"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rsidR="0045529E" w:rsidRDefault="0045529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5529E" w:rsidRDefault="0045529E"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5529E" w:rsidRDefault="0045529E">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rsidR="0045529E" w:rsidRDefault="0045529E"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rsidR="0045529E" w:rsidRDefault="0045529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rsidR="0045529E" w:rsidRDefault="0045529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rsidR="0045529E" w:rsidRDefault="0045529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rsidR="0045529E" w:rsidRDefault="0045529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45529E" w:rsidRDefault="0045529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rsidR="0045529E" w:rsidRDefault="0045529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rsidR="0045529E" w:rsidRDefault="0045529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rsidR="0045529E" w:rsidRDefault="0045529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000E0C84" w:rsidRPr="00876B62">
        <w:fldChar w:fldCharType="begin"/>
      </w:r>
      <w:r w:rsidRPr="00876B62">
        <w:instrText xml:space="preserve"> REF _Ref472704397 \r \h </w:instrText>
      </w:r>
      <w:r w:rsidR="000E0C84" w:rsidRPr="00876B62">
        <w:fldChar w:fldCharType="separate"/>
      </w:r>
      <w:r>
        <w:t>7.8</w:t>
      </w:r>
      <w:r w:rsidR="000E0C84" w:rsidRPr="00876B62">
        <w:fldChar w:fldCharType="end"/>
      </w:r>
      <w:r w:rsidRPr="00876B62">
        <w:t>).</w:t>
      </w:r>
    </w:p>
  </w:footnote>
  <w:footnote w:id="37">
    <w:p w:rsidR="0045529E" w:rsidRDefault="0045529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rsidR="0045529E" w:rsidRDefault="0045529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rsidR="0045529E" w:rsidRDefault="0045529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40">
    <w:p w:rsidR="0045529E" w:rsidRPr="00033B77" w:rsidRDefault="0045529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rsidR="0045529E" w:rsidRDefault="0045529E">
      <w:pPr>
        <w:pStyle w:val="ae"/>
      </w:pPr>
      <w:r>
        <w:rPr>
          <w:rStyle w:val="a9"/>
        </w:rPr>
        <w:footnoteRef/>
      </w:r>
      <w:r>
        <w:t xml:space="preserve"> С учетом пункта </w:t>
      </w:r>
      <w:r w:rsidR="000E0C84">
        <w:fldChar w:fldCharType="begin"/>
      </w:r>
      <w:r>
        <w:instrText xml:space="preserve"> REF _Ref515647805 \r \h </w:instrText>
      </w:r>
      <w:r w:rsidR="000E0C84">
        <w:fldChar w:fldCharType="separate"/>
      </w:r>
      <w:r>
        <w:t>4.12.4</w:t>
      </w:r>
      <w:r w:rsidR="000E0C84">
        <w:fldChar w:fldCharType="end"/>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2808"/>
  <w:defaultTabStop w:val="567"/>
  <w:hyphenationZone w:val="357"/>
  <w:doNotHyphenateCaps/>
  <w:noPunctuationKerning/>
  <w:characterSpacingControl w:val="doNotCompress"/>
  <w:hdrShapeDefaults>
    <o:shapedefaults v:ext="edit" spidmax="59393"/>
  </w:hdrShapeDefaults>
  <w:footnotePr>
    <w:footnote w:id="0"/>
    <w:footnote w:id="1"/>
  </w:footnotePr>
  <w:endnotePr>
    <w:pos w:val="sectEnd"/>
    <w:endnote w:id="0"/>
    <w:endnote w:id="1"/>
  </w:endnotePr>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847"/>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20F"/>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B7"/>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C84"/>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C59"/>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658"/>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3BFC"/>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6E9"/>
    <w:rsid w:val="0018071B"/>
    <w:rsid w:val="00180FDD"/>
    <w:rsid w:val="00181AC6"/>
    <w:rsid w:val="001823D0"/>
    <w:rsid w:val="001823F5"/>
    <w:rsid w:val="00182BF1"/>
    <w:rsid w:val="00182F5A"/>
    <w:rsid w:val="00183A4A"/>
    <w:rsid w:val="00183C81"/>
    <w:rsid w:val="00183CD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129"/>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4ED7"/>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2A08"/>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BBD"/>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360"/>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2F77E7"/>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E5B"/>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97D5B"/>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29E"/>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9A8"/>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44"/>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FE9"/>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C90"/>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2B1"/>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6DE"/>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3F33"/>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CF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1074"/>
    <w:rsid w:val="00622878"/>
    <w:rsid w:val="006229B8"/>
    <w:rsid w:val="00623492"/>
    <w:rsid w:val="0062377C"/>
    <w:rsid w:val="006243DE"/>
    <w:rsid w:val="00625266"/>
    <w:rsid w:val="00625489"/>
    <w:rsid w:val="00625655"/>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8E"/>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477"/>
    <w:rsid w:val="006B14EA"/>
    <w:rsid w:val="006B15D9"/>
    <w:rsid w:val="006B17CD"/>
    <w:rsid w:val="006B19ED"/>
    <w:rsid w:val="006B1D4C"/>
    <w:rsid w:val="006B20D5"/>
    <w:rsid w:val="006B24D4"/>
    <w:rsid w:val="006B2C3F"/>
    <w:rsid w:val="006B2E83"/>
    <w:rsid w:val="006B4B48"/>
    <w:rsid w:val="006B4F4F"/>
    <w:rsid w:val="006B5135"/>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0E35"/>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17EEF"/>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78F"/>
    <w:rsid w:val="008D2AAC"/>
    <w:rsid w:val="008D35E1"/>
    <w:rsid w:val="008D39C6"/>
    <w:rsid w:val="008D3F3F"/>
    <w:rsid w:val="008D41E3"/>
    <w:rsid w:val="008D4419"/>
    <w:rsid w:val="008D447F"/>
    <w:rsid w:val="008D4583"/>
    <w:rsid w:val="008D6D1C"/>
    <w:rsid w:val="008D75BB"/>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5FF5"/>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70"/>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1C45"/>
    <w:rsid w:val="00A526D9"/>
    <w:rsid w:val="00A52BDA"/>
    <w:rsid w:val="00A52CDC"/>
    <w:rsid w:val="00A532BD"/>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1B84"/>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E6C"/>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43AD"/>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C41"/>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077"/>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6FA2"/>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28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0CB6"/>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2BD"/>
    <w:rsid w:val="00F055D9"/>
    <w:rsid w:val="00F06018"/>
    <w:rsid w:val="00F0612B"/>
    <w:rsid w:val="00F0645A"/>
    <w:rsid w:val="00F06A3E"/>
    <w:rsid w:val="00F06ACB"/>
    <w:rsid w:val="00F06FB0"/>
    <w:rsid w:val="00F078B1"/>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47A2A"/>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8EC"/>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08E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0E0C84"/>
    <w:pPr>
      <w:keepNext/>
      <w:numPr>
        <w:ilvl w:val="2"/>
        <w:numId w:val="1"/>
      </w:numPr>
      <w:suppressAutoHyphens/>
      <w:spacing w:after="120"/>
      <w:jc w:val="left"/>
      <w:outlineLvl w:val="2"/>
    </w:pPr>
    <w:rPr>
      <w:b/>
    </w:rPr>
  </w:style>
  <w:style w:type="paragraph" w:styleId="4">
    <w:name w:val="heading 4"/>
    <w:basedOn w:val="a2"/>
    <w:next w:val="a2"/>
    <w:qFormat/>
    <w:rsid w:val="000E0C84"/>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0E0C84"/>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0E0C84"/>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0E0C84"/>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0E0C84"/>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0E0C84"/>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0E0C84"/>
    <w:pPr>
      <w:pBdr>
        <w:bottom w:val="single" w:sz="4" w:space="1" w:color="auto"/>
      </w:pBdr>
      <w:tabs>
        <w:tab w:val="center" w:pos="4153"/>
        <w:tab w:val="right" w:pos="8306"/>
      </w:tabs>
      <w:jc w:val="center"/>
    </w:pPr>
    <w:rPr>
      <w:i/>
      <w:sz w:val="20"/>
    </w:rPr>
  </w:style>
  <w:style w:type="paragraph" w:styleId="a7">
    <w:name w:val="footer"/>
    <w:basedOn w:val="a2"/>
    <w:rsid w:val="000E0C84"/>
    <w:pPr>
      <w:tabs>
        <w:tab w:val="center" w:pos="4253"/>
        <w:tab w:val="right" w:pos="9356"/>
      </w:tabs>
    </w:pPr>
    <w:rPr>
      <w:sz w:val="20"/>
    </w:rPr>
  </w:style>
  <w:style w:type="character" w:styleId="a8">
    <w:name w:val="Hyperlink"/>
    <w:uiPriority w:val="99"/>
    <w:rsid w:val="000E0C84"/>
    <w:rPr>
      <w:color w:val="0000FF"/>
      <w:u w:val="single"/>
    </w:rPr>
  </w:style>
  <w:style w:type="character" w:styleId="a9">
    <w:name w:val="footnote reference"/>
    <w:rsid w:val="000E0C84"/>
    <w:rPr>
      <w:vertAlign w:val="superscript"/>
    </w:rPr>
  </w:style>
  <w:style w:type="character" w:styleId="aa">
    <w:name w:val="page number"/>
    <w:rsid w:val="000E0C84"/>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0E0C84"/>
    <w:pPr>
      <w:tabs>
        <w:tab w:val="left" w:pos="2268"/>
        <w:tab w:val="right" w:leader="dot" w:pos="10195"/>
      </w:tabs>
      <w:spacing w:after="60"/>
      <w:ind w:left="2268" w:right="1134" w:hanging="567"/>
      <w:jc w:val="left"/>
    </w:pPr>
    <w:rPr>
      <w:sz w:val="24"/>
      <w:szCs w:val="24"/>
    </w:rPr>
  </w:style>
  <w:style w:type="character" w:styleId="ab">
    <w:name w:val="FollowedHyperlink"/>
    <w:rsid w:val="000E0C84"/>
    <w:rPr>
      <w:color w:val="800080"/>
      <w:u w:val="single"/>
    </w:rPr>
  </w:style>
  <w:style w:type="paragraph" w:styleId="ac">
    <w:name w:val="Document Map"/>
    <w:basedOn w:val="a2"/>
    <w:semiHidden/>
    <w:rsid w:val="000E0C84"/>
    <w:pPr>
      <w:shd w:val="clear" w:color="auto" w:fill="000080"/>
    </w:pPr>
    <w:rPr>
      <w:rFonts w:ascii="Tahoma" w:hAnsi="Tahoma"/>
      <w:sz w:val="20"/>
    </w:rPr>
  </w:style>
  <w:style w:type="paragraph" w:customStyle="1" w:styleId="ad">
    <w:name w:val="Таблица шапка"/>
    <w:basedOn w:val="a2"/>
    <w:rsid w:val="000E0C84"/>
    <w:pPr>
      <w:keepNext/>
      <w:spacing w:before="40" w:after="40"/>
      <w:ind w:left="57" w:right="57"/>
      <w:jc w:val="left"/>
    </w:pPr>
    <w:rPr>
      <w:sz w:val="22"/>
    </w:rPr>
  </w:style>
  <w:style w:type="paragraph" w:styleId="ae">
    <w:name w:val="footnote text"/>
    <w:basedOn w:val="a2"/>
    <w:link w:val="af"/>
    <w:rsid w:val="000E0C84"/>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0E0C84"/>
    <w:pPr>
      <w:spacing w:before="40" w:after="40"/>
      <w:ind w:left="57" w:right="57"/>
      <w:jc w:val="left"/>
    </w:pPr>
    <w:rPr>
      <w:sz w:val="24"/>
    </w:rPr>
  </w:style>
  <w:style w:type="paragraph" w:styleId="af1">
    <w:name w:val="caption"/>
    <w:basedOn w:val="a2"/>
    <w:next w:val="a2"/>
    <w:qFormat/>
    <w:rsid w:val="000E0C84"/>
    <w:pPr>
      <w:pageBreakBefore/>
      <w:suppressAutoHyphens/>
      <w:spacing w:after="120"/>
    </w:pPr>
    <w:rPr>
      <w:bCs/>
      <w:i/>
      <w:sz w:val="24"/>
    </w:rPr>
  </w:style>
  <w:style w:type="paragraph" w:styleId="50">
    <w:name w:val="toc 5"/>
    <w:basedOn w:val="a2"/>
    <w:next w:val="a2"/>
    <w:autoRedefine/>
    <w:uiPriority w:val="39"/>
    <w:rsid w:val="000E0C84"/>
    <w:pPr>
      <w:ind w:left="1120"/>
      <w:jc w:val="left"/>
    </w:pPr>
    <w:rPr>
      <w:sz w:val="18"/>
      <w:szCs w:val="18"/>
    </w:rPr>
  </w:style>
  <w:style w:type="paragraph" w:styleId="60">
    <w:name w:val="toc 6"/>
    <w:basedOn w:val="a2"/>
    <w:next w:val="a2"/>
    <w:autoRedefine/>
    <w:uiPriority w:val="39"/>
    <w:rsid w:val="000E0C84"/>
    <w:pPr>
      <w:ind w:left="1400"/>
      <w:jc w:val="left"/>
    </w:pPr>
    <w:rPr>
      <w:sz w:val="18"/>
      <w:szCs w:val="18"/>
    </w:rPr>
  </w:style>
  <w:style w:type="paragraph" w:styleId="70">
    <w:name w:val="toc 7"/>
    <w:basedOn w:val="a2"/>
    <w:next w:val="a2"/>
    <w:autoRedefine/>
    <w:uiPriority w:val="39"/>
    <w:rsid w:val="000E0C84"/>
    <w:pPr>
      <w:ind w:left="1680"/>
      <w:jc w:val="left"/>
    </w:pPr>
    <w:rPr>
      <w:sz w:val="18"/>
      <w:szCs w:val="18"/>
    </w:rPr>
  </w:style>
  <w:style w:type="paragraph" w:styleId="80">
    <w:name w:val="toc 8"/>
    <w:basedOn w:val="a2"/>
    <w:next w:val="a2"/>
    <w:autoRedefine/>
    <w:uiPriority w:val="39"/>
    <w:rsid w:val="000E0C84"/>
    <w:pPr>
      <w:ind w:left="1960"/>
      <w:jc w:val="left"/>
    </w:pPr>
    <w:rPr>
      <w:sz w:val="18"/>
      <w:szCs w:val="18"/>
    </w:rPr>
  </w:style>
  <w:style w:type="paragraph" w:styleId="90">
    <w:name w:val="toc 9"/>
    <w:basedOn w:val="a2"/>
    <w:next w:val="a2"/>
    <w:autoRedefine/>
    <w:uiPriority w:val="39"/>
    <w:rsid w:val="000E0C84"/>
    <w:pPr>
      <w:ind w:left="2240"/>
      <w:jc w:val="left"/>
    </w:pPr>
    <w:rPr>
      <w:sz w:val="18"/>
      <w:szCs w:val="18"/>
    </w:rPr>
  </w:style>
  <w:style w:type="paragraph" w:customStyle="1" w:styleId="af2">
    <w:name w:val="Служебный"/>
    <w:basedOn w:val="af3"/>
    <w:rsid w:val="000E0C84"/>
  </w:style>
  <w:style w:type="paragraph" w:customStyle="1" w:styleId="af3">
    <w:name w:val="Главы"/>
    <w:basedOn w:val="af4"/>
    <w:next w:val="a2"/>
    <w:rsid w:val="000E0C8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0E0C8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0E0C84"/>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0E0C84"/>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0E0C84"/>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0E0C84"/>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0E0C84"/>
    <w:pPr>
      <w:numPr>
        <w:ilvl w:val="4"/>
      </w:numPr>
    </w:pPr>
  </w:style>
  <w:style w:type="character" w:customStyle="1" w:styleId="af9">
    <w:name w:val="Подподпункт Знак"/>
    <w:link w:val="a1"/>
    <w:locked/>
    <w:rsid w:val="001D54B3"/>
  </w:style>
  <w:style w:type="paragraph" w:styleId="afa">
    <w:name w:val="List Number"/>
    <w:basedOn w:val="a2"/>
    <w:rsid w:val="000E0C84"/>
    <w:pPr>
      <w:tabs>
        <w:tab w:val="num" w:pos="1134"/>
      </w:tabs>
      <w:autoSpaceDE w:val="0"/>
      <w:autoSpaceDN w:val="0"/>
      <w:spacing w:before="60"/>
    </w:pPr>
    <w:rPr>
      <w:snapToGrid/>
      <w:szCs w:val="24"/>
    </w:rPr>
  </w:style>
  <w:style w:type="paragraph" w:customStyle="1" w:styleId="afb">
    <w:name w:val="Текст таблицы"/>
    <w:basedOn w:val="a2"/>
    <w:semiHidden/>
    <w:rsid w:val="000E0C84"/>
    <w:pPr>
      <w:spacing w:before="40" w:after="40"/>
      <w:ind w:left="57" w:right="57"/>
      <w:jc w:val="left"/>
    </w:pPr>
    <w:rPr>
      <w:snapToGrid/>
      <w:sz w:val="24"/>
      <w:szCs w:val="24"/>
    </w:rPr>
  </w:style>
  <w:style w:type="paragraph" w:customStyle="1" w:styleId="afc">
    <w:name w:val="Пункт б/н"/>
    <w:basedOn w:val="a2"/>
    <w:rsid w:val="000E0C84"/>
    <w:pPr>
      <w:tabs>
        <w:tab w:val="left" w:pos="1134"/>
      </w:tabs>
    </w:pPr>
  </w:style>
  <w:style w:type="paragraph" w:styleId="afd">
    <w:name w:val="List Bullet"/>
    <w:basedOn w:val="a2"/>
    <w:autoRedefine/>
    <w:rsid w:val="000E0C84"/>
    <w:pPr>
      <w:tabs>
        <w:tab w:val="num" w:pos="360"/>
      </w:tabs>
      <w:ind w:left="360" w:hanging="360"/>
    </w:pPr>
  </w:style>
  <w:style w:type="paragraph" w:styleId="afe">
    <w:name w:val="Balloon Text"/>
    <w:basedOn w:val="a2"/>
    <w:link w:val="aff"/>
    <w:uiPriority w:val="99"/>
    <w:semiHidden/>
    <w:rsid w:val="000E0C84"/>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0E0C84"/>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0E0C84"/>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0E0C84"/>
    <w:rPr>
      <w:b/>
      <w:bCs/>
    </w:rPr>
  </w:style>
  <w:style w:type="paragraph" w:styleId="31">
    <w:name w:val="Body Text 3"/>
    <w:basedOn w:val="a2"/>
    <w:rsid w:val="000E0C84"/>
    <w:pPr>
      <w:spacing w:after="120"/>
    </w:pPr>
    <w:rPr>
      <w:sz w:val="16"/>
      <w:szCs w:val="16"/>
    </w:rPr>
  </w:style>
  <w:style w:type="paragraph" w:customStyle="1" w:styleId="aff5">
    <w:name w:val="Подподподподпункт"/>
    <w:basedOn w:val="a2"/>
    <w:rsid w:val="000E0C84"/>
    <w:pPr>
      <w:tabs>
        <w:tab w:val="num" w:pos="2835"/>
      </w:tabs>
      <w:ind w:left="2835" w:hanging="567"/>
    </w:pPr>
  </w:style>
  <w:style w:type="paragraph" w:customStyle="1" w:styleId="aff6">
    <w:name w:val="Подподподпункт"/>
    <w:basedOn w:val="a2"/>
    <w:rsid w:val="000E0C84"/>
    <w:pPr>
      <w:tabs>
        <w:tab w:val="num" w:pos="2268"/>
      </w:tabs>
      <w:ind w:left="2268" w:hanging="567"/>
    </w:pPr>
  </w:style>
  <w:style w:type="paragraph" w:styleId="aff7">
    <w:name w:val="Body Text Indent"/>
    <w:basedOn w:val="a2"/>
    <w:rsid w:val="000E0C84"/>
    <w:pPr>
      <w:autoSpaceDE w:val="0"/>
      <w:autoSpaceDN w:val="0"/>
      <w:adjustRightInd w:val="0"/>
      <w:ind w:firstLine="485"/>
    </w:pPr>
    <w:rPr>
      <w:i/>
      <w:color w:val="000000"/>
      <w:szCs w:val="28"/>
    </w:rPr>
  </w:style>
  <w:style w:type="character" w:customStyle="1" w:styleId="13">
    <w:name w:val="Пункт Знак1"/>
    <w:uiPriority w:val="99"/>
    <w:rsid w:val="000E0C84"/>
    <w:rPr>
      <w:noProof w:val="0"/>
      <w:snapToGrid/>
      <w:sz w:val="28"/>
      <w:lang w:val="ru-RU" w:eastAsia="ru-RU" w:bidi="ar-SA"/>
    </w:rPr>
  </w:style>
  <w:style w:type="character" w:styleId="aff8">
    <w:name w:val="annotation reference"/>
    <w:uiPriority w:val="99"/>
    <w:rsid w:val="000E0C84"/>
    <w:rPr>
      <w:sz w:val="16"/>
    </w:rPr>
  </w:style>
  <w:style w:type="paragraph" w:styleId="aff9">
    <w:name w:val="Title"/>
    <w:basedOn w:val="a2"/>
    <w:link w:val="affa"/>
    <w:qFormat/>
    <w:rsid w:val="00B12101"/>
    <w:pPr>
      <w:jc w:val="center"/>
    </w:pPr>
    <w:rPr>
      <w:snapToGrid/>
      <w:sz w:val="24"/>
      <w:szCs w:val="24"/>
      <w:lang/>
    </w:rPr>
  </w:style>
  <w:style w:type="character" w:customStyle="1" w:styleId="affa">
    <w:name w:val="Название Знак"/>
    <w:link w:val="aff9"/>
    <w:rsid w:val="00B12101"/>
    <w:rPr>
      <w:sz w:val="24"/>
      <w:szCs w:val="24"/>
      <w:lang/>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styleId="afff5">
    <w:name w:val="Normal (Web)"/>
    <w:basedOn w:val="a2"/>
    <w:uiPriority w:val="99"/>
    <w:semiHidden/>
    <w:unhideWhenUsed/>
    <w:rsid w:val="008D75BB"/>
    <w:pPr>
      <w:spacing w:before="100" w:beforeAutospacing="1" w:after="100" w:afterAutospacing="1"/>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F08E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 w:type="paragraph" w:styleId="afff5">
    <w:name w:val="Normal (Web)"/>
    <w:basedOn w:val="a2"/>
    <w:uiPriority w:val="99"/>
    <w:semiHidden/>
    <w:unhideWhenUsed/>
    <w:rsid w:val="008D75BB"/>
    <w:pPr>
      <w:spacing w:before="100" w:beforeAutospacing="1" w:after="100" w:afterAutospacing="1"/>
      <w:jc w:val="left"/>
    </w:pPr>
    <w:rPr>
      <w:snapToGrid/>
      <w:sz w:val="24"/>
      <w:szCs w:val="24"/>
    </w:rPr>
  </w:style>
</w:styles>
</file>

<file path=word/webSettings.xml><?xml version="1.0" encoding="utf-8"?>
<w:webSettings xmlns:r="http://schemas.openxmlformats.org/officeDocument/2006/relationships" xmlns:w="http://schemas.openxmlformats.org/wordprocessingml/2006/main">
  <w:divs>
    <w:div w:id="275020904">
      <w:bodyDiv w:val="1"/>
      <w:marLeft w:val="0"/>
      <w:marRight w:val="0"/>
      <w:marTop w:val="0"/>
      <w:marBottom w:val="0"/>
      <w:divBdr>
        <w:top w:val="none" w:sz="0" w:space="0" w:color="auto"/>
        <w:left w:val="none" w:sz="0" w:space="0" w:color="auto"/>
        <w:bottom w:val="none" w:sz="0" w:space="0" w:color="auto"/>
        <w:right w:val="none" w:sz="0" w:space="0" w:color="auto"/>
      </w:divBdr>
    </w:div>
    <w:div w:id="301086094">
      <w:bodyDiv w:val="1"/>
      <w:marLeft w:val="0"/>
      <w:marRight w:val="0"/>
      <w:marTop w:val="0"/>
      <w:marBottom w:val="0"/>
      <w:divBdr>
        <w:top w:val="none" w:sz="0" w:space="0" w:color="auto"/>
        <w:left w:val="none" w:sz="0" w:space="0" w:color="auto"/>
        <w:bottom w:val="none" w:sz="0" w:space="0" w:color="auto"/>
        <w:right w:val="none" w:sz="0" w:space="0" w:color="auto"/>
      </w:divBdr>
    </w:div>
    <w:div w:id="32987341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46671651">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27862016">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5427979">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06742646">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personal/rushydro" TargetMode="External"/><Relationship Id="rId18" Type="http://schemas.openxmlformats.org/officeDocument/2006/relationships/hyperlink" Target="mailto:MorevaMV@rushydro.ru"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MorevaMV@rushydro.ru"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orevaMV@rushydro.ru" TargetMode="External"/><Relationship Id="rId23" Type="http://schemas.openxmlformats.org/officeDocument/2006/relationships/package" Target="embeddings/_____Microsoft_Office_Excel1.xlsx"/><Relationship Id="rId10" Type="http://schemas.openxmlformats.org/officeDocument/2006/relationships/footer" Target="footer1.xml"/><Relationship Id="rId19" Type="http://schemas.openxmlformats.org/officeDocument/2006/relationships/hyperlink" Target="mailto:czk.direct@rushydro.ru" TargetMode="External"/><Relationship Id="rId4" Type="http://schemas.openxmlformats.org/officeDocument/2006/relationships/styles" Target="styles.xml"/><Relationship Id="rId9" Type="http://schemas.openxmlformats.org/officeDocument/2006/relationships/hyperlink" Target="https://rushydro.roseltorg.ru" TargetMode="External"/><Relationship Id="rId14" Type="http://schemas.openxmlformats.org/officeDocument/2006/relationships/hyperlink" Target="mailto:MorevaMV@rushydro.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F03D-5FF0-46A8-B136-EE303FEA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24083</Words>
  <Characters>186747</Characters>
  <Application>Microsoft Office Word</Application>
  <DocSecurity>0</DocSecurity>
  <Lines>1556</Lines>
  <Paragraphs>420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210410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Пользователь Windows</cp:lastModifiedBy>
  <cp:revision>2</cp:revision>
  <cp:lastPrinted>2019-05-06T09:33:00Z</cp:lastPrinted>
  <dcterms:created xsi:type="dcterms:W3CDTF">2019-05-14T16:13:00Z</dcterms:created>
  <dcterms:modified xsi:type="dcterms:W3CDTF">2019-05-14T16:13:00Z</dcterms:modified>
</cp:coreProperties>
</file>